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AC" w:rsidRPr="00BB77DF" w:rsidRDefault="00867BAC" w:rsidP="00867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о буџетском систему ("Службени гласн</w:t>
      </w:r>
      <w:r w:rsidR="009F0526">
        <w:rPr>
          <w:rFonts w:ascii="Times New Roman" w:eastAsia="Times New Roman" w:hAnsi="Times New Roman" w:cs="Times New Roman"/>
          <w:color w:val="000000"/>
          <w:sz w:val="24"/>
          <w:szCs w:val="24"/>
        </w:rPr>
        <w:t>ик Републике Србије", број 54/09, 73/10, 101/10, 101/11, 93/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0526">
        <w:rPr>
          <w:rFonts w:ascii="Times New Roman" w:eastAsia="Times New Roman" w:hAnsi="Times New Roman" w:cs="Times New Roman"/>
          <w:color w:val="000000"/>
          <w:sz w:val="24"/>
          <w:szCs w:val="24"/>
        </w:rPr>
        <w:t>62/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0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63/13-испр., 108/13, 142/14 и 68/15-др.закон, 103/</w:t>
      </w:r>
      <w:r w:rsidR="00F00D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15, </w:t>
      </w:r>
      <w:r w:rsidR="009F0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99/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16</w:t>
      </w:r>
      <w:r w:rsidR="009F0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и</w:t>
      </w:r>
      <w:proofErr w:type="gramEnd"/>
      <w:r w:rsidR="009F0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113/</w:t>
      </w:r>
      <w:r w:rsidR="00F00D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17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32.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о локалној самоуправи ("Службени гласник Републике Србије" број </w:t>
      </w:r>
      <w:r w:rsidR="009F0526">
        <w:rPr>
          <w:rFonts w:ascii="Times New Roman" w:eastAsia="Times New Roman" w:hAnsi="Times New Roman" w:cs="Times New Roman"/>
          <w:color w:val="000000"/>
          <w:sz w:val="24"/>
          <w:szCs w:val="24"/>
        </w:rPr>
        <w:t>129/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F0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83/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14-др. 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акон</w:t>
      </w:r>
      <w:r w:rsidR="009F0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8159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101/16 – др. закон</w:t>
      </w:r>
      <w:r w:rsidR="009F0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47/18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41.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138. Статута Општине Владичин Хан ("Службени гласник Пчињског округа" бро</w:t>
      </w:r>
      <w:r w:rsidR="009F0526">
        <w:rPr>
          <w:rFonts w:ascii="Times New Roman" w:eastAsia="Times New Roman" w:hAnsi="Times New Roman" w:cs="Times New Roman"/>
          <w:color w:val="000000"/>
          <w:sz w:val="24"/>
          <w:szCs w:val="24"/>
        </w:rPr>
        <w:t>ј 21/08 и 8/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09 и "Службени</w:t>
      </w:r>
      <w:r w:rsidR="009F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гласник Града Врања" број 11/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9F0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5/17 и 14/17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Скупштина Општине Владичин Хан на седници одржаној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дана  </w:t>
      </w:r>
      <w:r w:rsidR="000E139D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FB3C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E260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F00D2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gramEnd"/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донела је</w:t>
      </w:r>
    </w:p>
    <w:tbl>
      <w:tblPr>
        <w:tblW w:w="5072" w:type="pct"/>
        <w:jc w:val="center"/>
        <w:tblInd w:w="-170" w:type="dxa"/>
        <w:tblLook w:val="0000"/>
      </w:tblPr>
      <w:tblGrid>
        <w:gridCol w:w="11266"/>
      </w:tblGrid>
      <w:tr w:rsidR="00867BAC" w:rsidRPr="00C83486" w:rsidTr="00270EAB">
        <w:trPr>
          <w:trHeight w:val="405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867BAC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ДЛУКУ О ИЗМЕНАМА И ДОПУНАМА</w:t>
            </w:r>
          </w:p>
        </w:tc>
      </w:tr>
      <w:tr w:rsidR="00867BAC" w:rsidRPr="00742290" w:rsidTr="00270EAB">
        <w:trPr>
          <w:trHeight w:val="390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BAC" w:rsidRPr="00C83486" w:rsidRDefault="00867BAC" w:rsidP="00270E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ОДЛУКЕ О БУЏЕТУ ОПШТИНЕ ВЛАДИЧИН ХАН ЗА 201</w:t>
            </w:r>
            <w:r w:rsidR="00F00D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ГОДИНУ</w:t>
            </w:r>
          </w:p>
          <w:p w:rsidR="00867BAC" w:rsidRPr="00742290" w:rsidRDefault="00867BAC" w:rsidP="002E26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 Е Б А Л А Н С   </w:t>
            </w:r>
            <w:r w:rsidR="002E26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867BAC" w:rsidRDefault="00867BAC" w:rsidP="0086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867BAC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 w:rsidR="00F00D2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("Службени гласник града Врања" број  </w:t>
      </w:r>
      <w:r w:rsidR="00F00D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/201</w:t>
      </w:r>
      <w:r w:rsidR="00F00D2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r w:rsidR="002E260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20/2018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867BAC" w:rsidRDefault="00867BAC" w:rsidP="00E04A60">
      <w:pPr>
        <w:pStyle w:val="Header"/>
        <w:jc w:val="both"/>
        <w:rPr>
          <w:rFonts w:ascii="Times New Roman" w:eastAsia="Calibri" w:hAnsi="Times New Roman" w:cs="Times New Roman"/>
          <w:sz w:val="24"/>
          <w:lang w:val="sr-Cyrl-CS"/>
        </w:rPr>
      </w:pPr>
    </w:p>
    <w:p w:rsidR="00E04A60" w:rsidRPr="00DC47A3" w:rsidRDefault="00E04A60" w:rsidP="00E04A60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201</w:t>
      </w:r>
      <w:r w:rsidR="00F00D26">
        <w:rPr>
          <w:rFonts w:ascii="Times New Roman" w:hAnsi="Times New Roman" w:cs="Times New Roman"/>
          <w:sz w:val="24"/>
          <w:lang w:val="sr-Cyrl-CS"/>
        </w:rPr>
        <w:t>8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C4072D" w:rsidRPr="00C4072D" w:rsidRDefault="00C4072D" w:rsidP="00E04A60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E04A60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F00D26">
        <w:rPr>
          <w:rFonts w:ascii="Times New Roman" w:hAnsi="Times New Roman" w:cs="Times New Roman"/>
          <w:sz w:val="24"/>
          <w:lang w:val="sr-Cyrl-CS"/>
        </w:rPr>
        <w:t xml:space="preserve"> 91</w:t>
      </w:r>
      <w:r>
        <w:rPr>
          <w:rFonts w:ascii="Times New Roman" w:hAnsi="Times New Roman" w:cs="Times New Roman"/>
          <w:sz w:val="24"/>
          <w:lang w:val="sr-Cyrl-CS"/>
        </w:rPr>
        <w:t xml:space="preserve">,000.000,00 динара  </w:t>
      </w:r>
    </w:p>
    <w:p w:rsidR="00E04A60" w:rsidRPr="009B5559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DC47A3">
        <w:rPr>
          <w:rFonts w:ascii="Times New Roman" w:hAnsi="Times New Roman" w:cs="Times New Roman"/>
          <w:sz w:val="24"/>
        </w:rPr>
        <w:t>725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.</w:t>
      </w:r>
      <w:r w:rsidR="00DC47A3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  <w:lang w:val="sr-Cyrl-CS"/>
        </w:rPr>
        <w:t>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E04A60" w:rsidRDefault="00E04A60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DC47A3">
        <w:rPr>
          <w:rFonts w:ascii="Times New Roman" w:eastAsia="Calibri" w:hAnsi="Times New Roman" w:cs="Times New Roman"/>
          <w:sz w:val="24"/>
        </w:rPr>
        <w:t>802</w:t>
      </w:r>
      <w:r>
        <w:rPr>
          <w:rFonts w:ascii="Times New Roman" w:eastAsia="Calibri" w:hAnsi="Times New Roman" w:cs="Times New Roman"/>
          <w:sz w:val="24"/>
          <w:lang w:val="sr-Cyrl-CS"/>
        </w:rPr>
        <w:t>.</w:t>
      </w:r>
      <w:r w:rsidR="00DC47A3">
        <w:rPr>
          <w:rFonts w:ascii="Times New Roman" w:eastAsia="Calibri" w:hAnsi="Times New Roman" w:cs="Times New Roman"/>
          <w:sz w:val="24"/>
        </w:rPr>
        <w:t>300</w:t>
      </w:r>
      <w:r>
        <w:rPr>
          <w:rFonts w:ascii="Times New Roman" w:eastAsia="Calibri" w:hAnsi="Times New Roman" w:cs="Times New Roman"/>
          <w:sz w:val="24"/>
          <w:lang w:val="sr-Cyrl-CS"/>
        </w:rPr>
        <w:t>.000,00 динара</w:t>
      </w:r>
    </w:p>
    <w:p w:rsidR="003969F4" w:rsidRDefault="003969F4" w:rsidP="00E04A60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>издатака за набавку домаће нефинансијске имовине у износу од 1</w:t>
      </w:r>
      <w:r w:rsidR="00DC47A3">
        <w:rPr>
          <w:rFonts w:ascii="Times New Roman" w:eastAsia="Calibri" w:hAnsi="Times New Roman" w:cs="Times New Roman"/>
          <w:sz w:val="24"/>
        </w:rPr>
        <w:t>3</w:t>
      </w:r>
      <w:r>
        <w:rPr>
          <w:rFonts w:ascii="Times New Roman" w:eastAsia="Calibri" w:hAnsi="Times New Roman" w:cs="Times New Roman"/>
          <w:sz w:val="24"/>
          <w:lang w:val="sr-Cyrl-CS"/>
        </w:rPr>
        <w:t>,</w:t>
      </w:r>
      <w:r w:rsidR="00DC47A3">
        <w:rPr>
          <w:rFonts w:ascii="Times New Roman" w:eastAsia="Calibri" w:hAnsi="Times New Roman" w:cs="Times New Roman"/>
          <w:sz w:val="24"/>
        </w:rPr>
        <w:t>7</w:t>
      </w:r>
      <w:r>
        <w:rPr>
          <w:rFonts w:ascii="Times New Roman" w:eastAsia="Calibri" w:hAnsi="Times New Roman" w:cs="Times New Roman"/>
          <w:sz w:val="24"/>
          <w:lang w:val="sr-Cyrl-CS"/>
        </w:rPr>
        <w:t>00.000,00 динара,</w:t>
      </w:r>
    </w:p>
    <w:p w:rsidR="00E04A60" w:rsidRDefault="00E04A60" w:rsidP="00E04A60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</w:t>
      </w:r>
      <w:r w:rsidR="00F426F6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3969F4">
        <w:rPr>
          <w:rFonts w:ascii="Times New Roman" w:hAnsi="Times New Roman" w:cs="Times New Roman"/>
          <w:sz w:val="24"/>
          <w:lang w:val="sr-Cyrl-CS"/>
        </w:rPr>
        <w:t>5</w:t>
      </w:r>
      <w:r>
        <w:rPr>
          <w:rFonts w:ascii="Times New Roman" w:hAnsi="Times New Roman" w:cs="Times New Roman"/>
          <w:sz w:val="24"/>
          <w:lang w:val="sr-Cyrl-CS"/>
        </w:rPr>
        <w:t xml:space="preserve">) Прихода корисника буџета Општине Владичин Хан из осталих извора финансирања у укупном износу од </w:t>
      </w:r>
      <w:r w:rsidR="00F00D26">
        <w:rPr>
          <w:rFonts w:ascii="Times New Roman" w:hAnsi="Times New Roman" w:cs="Times New Roman"/>
          <w:sz w:val="24"/>
          <w:lang w:val="sr-Cyrl-CS"/>
        </w:rPr>
        <w:t>2</w:t>
      </w:r>
      <w:r w:rsidR="00DC47A3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  <w:lang w:val="sr-Cyrl-CS"/>
        </w:rPr>
        <w:t>,</w:t>
      </w:r>
      <w:r w:rsidR="00867BAC">
        <w:rPr>
          <w:rFonts w:ascii="Times New Roman" w:hAnsi="Times New Roman" w:cs="Times New Roman"/>
          <w:sz w:val="24"/>
          <w:lang w:val="sr-Cyrl-CS"/>
        </w:rPr>
        <w:t>7</w:t>
      </w:r>
      <w:r w:rsidR="00F00D26">
        <w:rPr>
          <w:rFonts w:ascii="Times New Roman" w:hAnsi="Times New Roman" w:cs="Times New Roman"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  <w:lang w:val="sr-Cyrl-CS"/>
        </w:rPr>
        <w:t xml:space="preserve">0.000,00 динара и </w:t>
      </w:r>
    </w:p>
    <w:p w:rsidR="00E04A60" w:rsidRDefault="00E04A60" w:rsidP="00E04A60">
      <w:pPr>
        <w:pStyle w:val="Header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</w:t>
      </w:r>
      <w:r w:rsidR="003969F4">
        <w:rPr>
          <w:rFonts w:ascii="Times New Roman" w:hAnsi="Times New Roman" w:cs="Times New Roman"/>
          <w:sz w:val="24"/>
          <w:lang w:val="sr-Cyrl-CS"/>
        </w:rPr>
        <w:t>6</w:t>
      </w:r>
      <w:r>
        <w:rPr>
          <w:rFonts w:ascii="Times New Roman" w:hAnsi="Times New Roman" w:cs="Times New Roman"/>
          <w:sz w:val="24"/>
          <w:lang w:val="sr-Cyrl-CS"/>
        </w:rPr>
        <w:t xml:space="preserve">) Расхода и издатака корисника буџета Општине Владичин Хан из осталих извора финансирања у укупном износу од   </w:t>
      </w:r>
      <w:r w:rsidR="00F00D26">
        <w:rPr>
          <w:rFonts w:ascii="Times New Roman" w:hAnsi="Times New Roman" w:cs="Times New Roman"/>
          <w:sz w:val="24"/>
          <w:lang w:val="sr-Cyrl-CS"/>
        </w:rPr>
        <w:t>2</w:t>
      </w:r>
      <w:r w:rsidR="00DC47A3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  <w:lang w:val="sr-Cyrl-CS"/>
        </w:rPr>
        <w:t>,</w:t>
      </w:r>
      <w:r w:rsidR="00867BAC">
        <w:rPr>
          <w:rFonts w:ascii="Times New Roman" w:hAnsi="Times New Roman" w:cs="Times New Roman"/>
          <w:sz w:val="24"/>
          <w:lang w:val="sr-Cyrl-CS"/>
        </w:rPr>
        <w:t>7</w:t>
      </w:r>
      <w:r w:rsidR="00F00D26">
        <w:rPr>
          <w:rFonts w:ascii="Times New Roman" w:hAnsi="Times New Roman" w:cs="Times New Roman"/>
          <w:sz w:val="24"/>
          <w:lang w:val="sr-Cyrl-CS"/>
        </w:rPr>
        <w:t>0</w:t>
      </w:r>
      <w:r>
        <w:rPr>
          <w:rFonts w:ascii="Times New Roman" w:hAnsi="Times New Roman" w:cs="Times New Roman"/>
          <w:sz w:val="24"/>
          <w:lang w:val="sr-Cyrl-CS"/>
        </w:rPr>
        <w:t>0.000,00 динара.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Приходи и примања који представљају буџетска средства као и приходи и примања буџетских корисника из осталих извора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867BAC" w:rsidRDefault="00867BA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270EAB" w:rsidRPr="00270EAB" w:rsidRDefault="00270EA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1165" w:type="dxa"/>
        <w:tblInd w:w="103" w:type="dxa"/>
        <w:tblLayout w:type="fixed"/>
        <w:tblLook w:val="04A0"/>
      </w:tblPr>
      <w:tblGrid>
        <w:gridCol w:w="960"/>
        <w:gridCol w:w="5255"/>
        <w:gridCol w:w="2880"/>
        <w:gridCol w:w="2070"/>
      </w:tblGrid>
      <w:tr w:rsidR="00D344ED" w:rsidRPr="00D344ED" w:rsidTr="00D344ED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DC47A3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A3" w:rsidRPr="00D344ED" w:rsidRDefault="00DC47A3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A3" w:rsidRPr="00D344ED" w:rsidRDefault="00DC47A3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A3" w:rsidRPr="00D344ED" w:rsidRDefault="00DC47A3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A3" w:rsidRPr="00DC47A3" w:rsidRDefault="00DC4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7A3">
              <w:rPr>
                <w:rFonts w:ascii="Times New Roman" w:hAnsi="Times New Roman" w:cs="Times New Roman"/>
                <w:sz w:val="24"/>
                <w:szCs w:val="24"/>
              </w:rPr>
              <w:t>816,000,000</w:t>
            </w:r>
          </w:p>
        </w:tc>
      </w:tr>
      <w:tr w:rsidR="00DC47A3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A3" w:rsidRPr="00D344ED" w:rsidRDefault="00DC47A3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A3" w:rsidRPr="00D344ED" w:rsidRDefault="00DC47A3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A3" w:rsidRPr="00D344ED" w:rsidRDefault="00DC47A3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A3" w:rsidRPr="00DC47A3" w:rsidRDefault="00DC4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7A3">
              <w:rPr>
                <w:rFonts w:ascii="Times New Roman" w:hAnsi="Times New Roman" w:cs="Times New Roman"/>
                <w:sz w:val="24"/>
                <w:szCs w:val="24"/>
              </w:rPr>
              <w:t>802,300,000</w:t>
            </w:r>
          </w:p>
        </w:tc>
      </w:tr>
      <w:tr w:rsidR="00DC47A3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A3" w:rsidRPr="00D344ED" w:rsidRDefault="00DC47A3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A3" w:rsidRPr="00D344ED" w:rsidRDefault="00DC47A3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A3" w:rsidRPr="00D344ED" w:rsidRDefault="00DC47A3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A3" w:rsidRPr="00DC47A3" w:rsidRDefault="00DC47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13,700,000</w:t>
            </w:r>
          </w:p>
        </w:tc>
      </w:tr>
      <w:tr w:rsidR="00DC47A3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A3" w:rsidRPr="00D344ED" w:rsidRDefault="00DC47A3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A3" w:rsidRPr="00D344ED" w:rsidRDefault="00DC47A3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A3" w:rsidRPr="00D344ED" w:rsidRDefault="00DC47A3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A3" w:rsidRPr="00DC47A3" w:rsidRDefault="00DC4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A3" w:rsidRPr="00D344ED" w:rsidTr="00E04A6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A3" w:rsidRPr="00D344ED" w:rsidRDefault="00DC47A3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7A3" w:rsidRPr="00D344ED" w:rsidRDefault="00DC47A3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A3" w:rsidRPr="00D344ED" w:rsidRDefault="00DC47A3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7A3" w:rsidRPr="00DC47A3" w:rsidRDefault="00DC47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13,700,000</w:t>
            </w:r>
          </w:p>
        </w:tc>
      </w:tr>
      <w:tr w:rsidR="00D344ED" w:rsidRPr="00D344ED" w:rsidTr="00E04A60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D344ED" w:rsidRPr="00D344ED" w:rsidTr="00E04A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3969F4" w:rsidRDefault="00DC47A3" w:rsidP="00DC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969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3969F4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8856A7" w:rsidRDefault="008856A7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C47A3" w:rsidRDefault="00DC47A3" w:rsidP="00885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-13,700.000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9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плус 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(((7+8) - (4+5)) - 62) + ((91+92+3)-(6211+61))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A233E1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</w:p>
        </w:tc>
      </w:tr>
      <w:tr w:rsidR="00D344ED" w:rsidRPr="00D344ED" w:rsidTr="00D344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ДОДАТНИ ПРИХОДИ БУЏЕТСКИХ КОРИСНИКА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3969F4" w:rsidP="00DC4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2</w:t>
            </w:r>
            <w:r w:rsidR="00DC4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67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0</w:t>
            </w:r>
            <w:r w:rsidR="00D344ED"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EAB" w:rsidRDefault="00270EA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3969F4" w:rsidRDefault="003969F4" w:rsidP="003969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3969F4" w:rsidRDefault="003969F4" w:rsidP="003969F4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BF54DD"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1,0</w:t>
      </w:r>
      <w:r w:rsidR="00BF54D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F54DD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  <w:lang w:val="sr-Cyrl-CS"/>
        </w:rPr>
        <w:t>0.000,00 динара, од којих приходи и примања буџета износе 8</w:t>
      </w:r>
      <w:r w:rsidR="00BF54D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F54D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0.000,00 динара а додатни приходи корисника буџета износе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54D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,700.000,00 динара.“ </w:t>
      </w:r>
    </w:p>
    <w:p w:rsidR="007B265B" w:rsidRDefault="007B265B" w:rsidP="007B265B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265B" w:rsidRDefault="007B265B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8B3995" w:rsidRDefault="00270EAB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 w:rsidR="00396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3677">
        <w:rPr>
          <w:rFonts w:ascii="Times New Roman" w:hAnsi="Times New Roman" w:cs="Times New Roman"/>
          <w:sz w:val="24"/>
          <w:szCs w:val="24"/>
          <w:lang w:val="sr-Cyrl-CS"/>
        </w:rPr>
        <w:t>као и Прилог 2 – Преглед Капиталних пројеката  у периоду 201</w:t>
      </w:r>
      <w:r w:rsidR="003969F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473677">
        <w:rPr>
          <w:rFonts w:ascii="Times New Roman" w:hAnsi="Times New Roman" w:cs="Times New Roman"/>
          <w:sz w:val="24"/>
          <w:szCs w:val="24"/>
          <w:lang w:val="sr-Cyrl-CS"/>
        </w:rPr>
        <w:t xml:space="preserve"> -20</w:t>
      </w:r>
      <w:r w:rsidR="003969F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73677">
        <w:rPr>
          <w:rFonts w:ascii="Times New Roman" w:hAnsi="Times New Roman" w:cs="Times New Roman"/>
          <w:sz w:val="24"/>
          <w:szCs w:val="24"/>
          <w:lang w:val="sr-Cyrl-CS"/>
        </w:rPr>
        <w:t xml:space="preserve"> година,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</w:t>
      </w:r>
      <w:r w:rsidR="00473677">
        <w:rPr>
          <w:rFonts w:ascii="Times New Roman" w:hAnsi="Times New Roman" w:cs="Times New Roman"/>
          <w:sz w:val="24"/>
          <w:szCs w:val="24"/>
          <w:lang w:val="sr-Cyrl-CS"/>
        </w:rPr>
        <w:t>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и глас</w:t>
      </w:r>
      <w:r w:rsidR="00473677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969F4" w:rsidRDefault="003969F4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69F4" w:rsidRDefault="003969F4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0EAB" w:rsidRDefault="00270EAB" w:rsidP="00270EA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1. Приходи и примања према економској класификацији</w:t>
      </w:r>
    </w:p>
    <w:p w:rsidR="00270EAB" w:rsidRDefault="00270EAB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1203" w:type="dxa"/>
        <w:tblInd w:w="103" w:type="dxa"/>
        <w:tblLayout w:type="fixed"/>
        <w:tblLook w:val="04A0"/>
      </w:tblPr>
      <w:tblGrid>
        <w:gridCol w:w="1139"/>
        <w:gridCol w:w="992"/>
        <w:gridCol w:w="3828"/>
        <w:gridCol w:w="1310"/>
        <w:gridCol w:w="787"/>
        <w:gridCol w:w="877"/>
        <w:gridCol w:w="1136"/>
        <w:gridCol w:w="1134"/>
      </w:tblGrid>
      <w:tr w:rsidR="00BF54DD" w:rsidRPr="00BF54DD" w:rsidTr="00C73063">
        <w:trPr>
          <w:trHeight w:val="30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Класа/Категорија/</w:t>
            </w:r>
          </w:p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Група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2018.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ЈАВНА </w:t>
            </w:r>
            <w:r w:rsidRPr="00BF54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</w:t>
            </w: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BF54DD" w:rsidRPr="00BF54DD" w:rsidTr="00C73063">
        <w:trPr>
          <w:trHeight w:val="705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буџета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gramEnd"/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финан.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Остала средства корисника буџета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91,000,000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11.2%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91,000,000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626,700,000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76.8%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218,700,000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818,350,000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219,040,000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26.8%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206,540,000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178,940,000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21.9%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166,440,000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148,050,000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18.1%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148,050,000      </w:t>
            </w:r>
          </w:p>
        </w:tc>
      </w:tr>
      <w:tr w:rsidR="00BF54DD" w:rsidRPr="00BF54DD" w:rsidTr="00C73063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300,000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300,000      </w:t>
            </w:r>
          </w:p>
        </w:tc>
      </w:tr>
      <w:tr w:rsidR="00BF54DD" w:rsidRPr="00BF54DD" w:rsidTr="00C73063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7,300,000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7,300,000      </w:t>
            </w:r>
          </w:p>
        </w:tc>
      </w:tr>
      <w:tr w:rsidR="00BF54DD" w:rsidRPr="00BF54DD" w:rsidTr="00C73063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10,000,000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1.2%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10,000,000      </w:t>
            </w:r>
          </w:p>
        </w:tc>
      </w:tr>
      <w:tr w:rsidR="00BF54DD" w:rsidRPr="00BF54DD" w:rsidTr="00C73063">
        <w:trPr>
          <w:trHeight w:val="5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600,000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600,000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10,000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  10,000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711180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Самодоприноси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30,000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  30,000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711191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Порез на остале приходе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12,500,000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1.5%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711193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Порез на приходе спортиста и спортских стручњака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150,000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150,000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22,200,000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2.7%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22,200,000      </w:t>
            </w:r>
          </w:p>
        </w:tc>
      </w:tr>
      <w:tr w:rsidR="00BF54DD" w:rsidRPr="00BF54DD" w:rsidTr="00C73063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9,000,000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9,000,000      </w:t>
            </w:r>
          </w:p>
        </w:tc>
      </w:tr>
      <w:tr w:rsidR="00BF54DD" w:rsidRPr="00BF54DD" w:rsidTr="00C73063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9,000,000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9,000,000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1,500,000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1,500,000      </w:t>
            </w:r>
          </w:p>
        </w:tc>
      </w:tr>
      <w:tr w:rsidR="00BF54DD" w:rsidRPr="00BF54DD" w:rsidTr="00C73063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1,300,000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1,300,000      </w:t>
            </w:r>
          </w:p>
        </w:tc>
      </w:tr>
      <w:tr w:rsidR="00BF54DD" w:rsidRPr="00BF54DD" w:rsidTr="00C73063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1,400,000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1,400,000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8,900,000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1.1%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8,900,000      </w:t>
            </w:r>
          </w:p>
        </w:tc>
      </w:tr>
      <w:tr w:rsidR="00BF54DD" w:rsidRPr="00BF54DD" w:rsidTr="008D5760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8,100,000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8,100,000      </w:t>
            </w:r>
          </w:p>
        </w:tc>
      </w:tr>
      <w:tr w:rsidR="00BF54DD" w:rsidRPr="00BF54DD" w:rsidTr="008D5760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BF54DD" w:rsidRPr="00BF54DD" w:rsidTr="008D5760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714549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Накнада од емисије SO2, NO2, прашкастих материја и одложеног отпада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BF54DD" w:rsidRPr="00BF54DD" w:rsidTr="008D5760">
        <w:trPr>
          <w:trHeight w:val="34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600,000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600,000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9,000,000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1.1%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9,000,000      </w:t>
            </w:r>
          </w:p>
        </w:tc>
      </w:tr>
      <w:tr w:rsidR="00BF54DD" w:rsidRPr="00BF54DD" w:rsidTr="008D5760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8D5760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Ком.</w:t>
            </w:r>
            <w:r w:rsidR="00BF54DD" w:rsidRPr="00BF54DD">
              <w:rPr>
                <w:rFonts w:ascii="Times New Roman" w:eastAsia="Times New Roman" w:hAnsi="Times New Roman" w:cs="Times New Roman"/>
              </w:rPr>
              <w:t xml:space="preserve"> такс</w:t>
            </w:r>
            <w:r>
              <w:rPr>
                <w:rFonts w:ascii="Times New Roman" w:eastAsia="Times New Roman" w:hAnsi="Times New Roman" w:cs="Times New Roman"/>
              </w:rPr>
              <w:t>а за истицање фирме на по.</w:t>
            </w:r>
            <w:r w:rsidR="00BF54DD" w:rsidRPr="00BF54DD">
              <w:rPr>
                <w:rFonts w:ascii="Times New Roman" w:eastAsia="Times New Roman" w:hAnsi="Times New Roman" w:cs="Times New Roman"/>
              </w:rPr>
              <w:t xml:space="preserve"> простору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9,000,000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8D5760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F54DD" w:rsidRPr="00BF54DD">
              <w:rPr>
                <w:rFonts w:ascii="Times New Roman" w:eastAsia="Times New Roman" w:hAnsi="Times New Roman" w:cs="Times New Roman"/>
              </w:rPr>
              <w:t xml:space="preserve">,000,000      </w:t>
            </w:r>
          </w:p>
        </w:tc>
      </w:tr>
      <w:tr w:rsidR="00BF54DD" w:rsidRPr="00BF54DD" w:rsidTr="008D5760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321,090,000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39.3%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193,200,000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514,290,000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-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57,900,000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57,900,000      </w:t>
            </w:r>
          </w:p>
        </w:tc>
      </w:tr>
      <w:tr w:rsidR="00BF54DD" w:rsidRPr="00BF54DD" w:rsidTr="008D5760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    -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35,000,000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35,000,000      </w:t>
            </w:r>
          </w:p>
        </w:tc>
      </w:tr>
      <w:tr w:rsidR="00BF54DD" w:rsidRPr="00BF54DD" w:rsidTr="008D5760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732251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    -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22,900,000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22,900,000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321,090,000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39.3%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135,300,000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456,390,000      </w:t>
            </w:r>
          </w:p>
        </w:tc>
      </w:tr>
      <w:tr w:rsidR="00BF54DD" w:rsidRPr="00BF54DD" w:rsidTr="008D5760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270,000,000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33.1%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270,000,000      </w:t>
            </w:r>
          </w:p>
        </w:tc>
      </w:tr>
      <w:tr w:rsidR="00BF54DD" w:rsidRPr="00BF54DD" w:rsidTr="008D5760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31,890,000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3.9%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6,000,000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37,890,000      </w:t>
            </w:r>
          </w:p>
        </w:tc>
      </w:tr>
      <w:tr w:rsidR="00BF54DD" w:rsidRPr="00BF54DD" w:rsidTr="008D5760">
        <w:trPr>
          <w:trHeight w:val="5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19,200,000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2.4%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129,300,000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148,500,000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86,570,000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10.6%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25,500,000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97,520,000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60,720,000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7.4%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55,520,000      </w:t>
            </w:r>
          </w:p>
        </w:tc>
      </w:tr>
      <w:tr w:rsidR="00BF54DD" w:rsidRPr="00BF54DD" w:rsidTr="008D5760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3,500,000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0.4%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3,500,000      </w:t>
            </w:r>
          </w:p>
        </w:tc>
      </w:tr>
      <w:tr w:rsidR="00BF54DD" w:rsidRPr="00BF54DD" w:rsidTr="008D5760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741510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Накнада за коришћење природних добара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10,000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  10,000      </w:t>
            </w:r>
          </w:p>
        </w:tc>
      </w:tr>
      <w:tr w:rsidR="00BF54DD" w:rsidRPr="00BF54DD" w:rsidTr="008D5760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741522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Средства остварена од давања у закуп пољопривредног земљишта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5,200,000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0.6%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4DD" w:rsidRPr="00BF54DD" w:rsidTr="008D5760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741526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Накнада за коришћење шума и шумског земљишта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1,100,000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1,100,000      </w:t>
            </w:r>
          </w:p>
        </w:tc>
      </w:tr>
      <w:tr w:rsidR="00BF54DD" w:rsidRPr="00BF54DD" w:rsidTr="008D5760">
        <w:trPr>
          <w:trHeight w:val="11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46,410,000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5.7%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46,410,000      </w:t>
            </w:r>
          </w:p>
        </w:tc>
      </w:tr>
      <w:tr w:rsidR="00BF54DD" w:rsidRPr="00BF54DD" w:rsidTr="008D5760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4,500,000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0.6%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4,500,000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9,710,000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1.2%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25,500,000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30,410,000      </w:t>
            </w:r>
          </w:p>
        </w:tc>
      </w:tr>
      <w:tr w:rsidR="00BF54DD" w:rsidRPr="00BF54DD" w:rsidTr="008D5760">
        <w:trPr>
          <w:trHeight w:val="7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60,000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  60,000      </w:t>
            </w:r>
          </w:p>
        </w:tc>
      </w:tr>
      <w:tr w:rsidR="00BF54DD" w:rsidRPr="00BF54DD" w:rsidTr="008D5760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742156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4,800,000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4DD" w:rsidRPr="00BF54DD" w:rsidTr="008D5760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BF54DD" w:rsidRPr="00BF54DD" w:rsidTr="008D5760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742252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Накнада за обавезни здравствени преглед биља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    -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           -      </w:t>
            </w:r>
          </w:p>
        </w:tc>
      </w:tr>
      <w:tr w:rsidR="00BF54DD" w:rsidRPr="00BF54DD" w:rsidTr="008D5760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1,450,000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1,450,000      </w:t>
            </w:r>
          </w:p>
        </w:tc>
      </w:tr>
      <w:tr w:rsidR="00BF54DD" w:rsidRPr="00BF54DD" w:rsidTr="008D5760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742254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Трошкови пореског и прекршајног поступка изворних јавних прихода општина и градова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    -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           -      </w:t>
            </w:r>
          </w:p>
        </w:tc>
      </w:tr>
      <w:tr w:rsidR="00BF54DD" w:rsidRPr="00BF54DD" w:rsidTr="008D5760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742255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Такса за озакоњење објеката у корист нивоа Општина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1,700,000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1,700,000      </w:t>
            </w:r>
          </w:p>
        </w:tc>
      </w:tr>
      <w:tr w:rsidR="00BF54DD" w:rsidRPr="00BF54DD" w:rsidTr="008D5760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25,500,000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26,200,000      </w:t>
            </w:r>
          </w:p>
        </w:tc>
      </w:tr>
      <w:tr w:rsidR="00BF54DD" w:rsidRPr="00BF54DD" w:rsidTr="00C73063">
        <w:trPr>
          <w:trHeight w:val="4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8,010,000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1.0%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8,010,000      </w:t>
            </w:r>
          </w:p>
        </w:tc>
      </w:tr>
      <w:tr w:rsidR="00BF54DD" w:rsidRPr="00BF54DD" w:rsidTr="008D5760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8,000,000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BF54DD" w:rsidRPr="00BF54DD" w:rsidTr="008D5760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743350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10,000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     10,000      </w:t>
            </w:r>
          </w:p>
        </w:tc>
      </w:tr>
      <w:tr w:rsidR="00BF54DD" w:rsidRPr="00BF54DD" w:rsidTr="008D5760">
        <w:trPr>
          <w:trHeight w:val="48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ДОБРОВОЉНИ ТРАНСФЕРИ ОД ФИЗИЧКИХ И ПРАВНИХ ЛИЦА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3,580,000   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0.4%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3,580,000      </w:t>
            </w:r>
          </w:p>
        </w:tc>
      </w:tr>
      <w:tr w:rsidR="00BF54DD" w:rsidRPr="00BF54DD" w:rsidTr="008D5760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744251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Капитални добровољни трансфери од физичких и правних лица у корист нивоа општина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3,580,000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0.4%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3,580,000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4,550,000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0.6%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-      </w:t>
            </w:r>
          </w:p>
        </w:tc>
      </w:tr>
      <w:tr w:rsidR="00BF54DD" w:rsidRPr="00BF54DD" w:rsidTr="008D5760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4,250,000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4,250,000      </w:t>
            </w:r>
          </w:p>
        </w:tc>
      </w:tr>
      <w:tr w:rsidR="00BF54DD" w:rsidRPr="00BF54DD" w:rsidTr="008D5760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745153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98,300,000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12.0%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98,300,000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1,800,000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0.2%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1,800,000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812000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Примања од продаје покретне имовине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1,800,000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0.2%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  1,800,000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96,500,000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11.8%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96,500,000      </w:t>
            </w:r>
          </w:p>
        </w:tc>
      </w:tr>
      <w:tr w:rsidR="00BF54DD" w:rsidRPr="00BF54DD" w:rsidTr="00C73063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841000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Примања од продаје земљишта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96,500,000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11.8%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 xml:space="preserve">                96,500,000      </w:t>
            </w:r>
          </w:p>
        </w:tc>
      </w:tr>
      <w:tr w:rsidR="00BF54DD" w:rsidRPr="00BF54DD" w:rsidTr="00C73063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725,000,000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88.8%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218,700,000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916,650,000      </w:t>
            </w:r>
          </w:p>
        </w:tc>
      </w:tr>
      <w:tr w:rsidR="00BF54DD" w:rsidRPr="00BF54DD" w:rsidTr="00C73063">
        <w:trPr>
          <w:trHeight w:val="8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4D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816,000,000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>100.0%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F54DD" w:rsidRPr="00BF54DD" w:rsidRDefault="00BF54DD" w:rsidP="00BF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218,700,000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F54DD" w:rsidRPr="00BF54DD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1,034,700</w:t>
            </w:r>
            <w:r w:rsidR="00BF54DD" w:rsidRPr="00BF54D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</w:p>
        </w:tc>
      </w:tr>
    </w:tbl>
    <w:p w:rsidR="00FA0797" w:rsidRDefault="00FA0797">
      <w:pPr>
        <w:rPr>
          <w:lang w:val="sr-Cyrl-CS"/>
        </w:rPr>
      </w:pPr>
    </w:p>
    <w:p w:rsidR="00270EAB" w:rsidRDefault="00270EAB">
      <w:pPr>
        <w:rPr>
          <w:lang w:val="sr-Cyrl-CS"/>
        </w:rPr>
      </w:pPr>
    </w:p>
    <w:p w:rsidR="00887A7F" w:rsidRDefault="00887A7F">
      <w:pPr>
        <w:rPr>
          <w:lang w:val="sr-Cyrl-CS"/>
        </w:rPr>
        <w:sectPr w:rsidR="00887A7F" w:rsidSect="00270EAB">
          <w:headerReference w:type="default" r:id="rId8"/>
          <w:pgSz w:w="12240" w:h="15840"/>
          <w:pgMar w:top="284" w:right="720" w:bottom="284" w:left="630" w:header="720" w:footer="720" w:gutter="0"/>
          <w:cols w:space="720"/>
          <w:docGrid w:linePitch="360"/>
        </w:sectPr>
      </w:pPr>
    </w:p>
    <w:p w:rsidR="002062EF" w:rsidRDefault="003E2D68" w:rsidP="003E2D68">
      <w:pPr>
        <w:tabs>
          <w:tab w:val="left" w:pos="5130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Прилог 2 – Преглед Капиталних пројеката  у периоду 2018 -2020 година</w:t>
      </w:r>
    </w:p>
    <w:tbl>
      <w:tblPr>
        <w:tblW w:w="13200" w:type="dxa"/>
        <w:tblInd w:w="103" w:type="dxa"/>
        <w:tblLook w:val="04A0"/>
      </w:tblPr>
      <w:tblGrid>
        <w:gridCol w:w="4500"/>
        <w:gridCol w:w="1620"/>
        <w:gridCol w:w="2220"/>
        <w:gridCol w:w="1640"/>
        <w:gridCol w:w="1480"/>
        <w:gridCol w:w="1740"/>
      </w:tblGrid>
      <w:tr w:rsidR="008D5760" w:rsidRPr="008D5760" w:rsidTr="008D5760">
        <w:trPr>
          <w:trHeight w:val="308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Износ у динарима по годинима реализације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Укупна вредност пројекта</w:t>
            </w:r>
          </w:p>
        </w:tc>
      </w:tr>
      <w:tr w:rsidR="008D5760" w:rsidRPr="008D5760" w:rsidTr="008D5760">
        <w:trPr>
          <w:trHeight w:val="45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КАПИТАЛНИ ПРОЈЕКТИ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65,200,000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328,030,000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12,350,000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405,580,000      </w:t>
            </w:r>
          </w:p>
        </w:tc>
      </w:tr>
      <w:tr w:rsidR="008D5760" w:rsidRPr="008D5760" w:rsidTr="008D5760">
        <w:trPr>
          <w:trHeight w:val="513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Проширење капацитета централног објекта вртића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19,800,000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19,800,000.00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13,100,000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13,100,000.00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6,700,000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6,700,000.00</w:t>
            </w:r>
          </w:p>
        </w:tc>
      </w:tr>
      <w:tr w:rsidR="008D5760" w:rsidRPr="008D5760" w:rsidTr="008D5760">
        <w:trPr>
          <w:trHeight w:val="5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Израда плана детаљне регулације за саобраћајну петљу у МЗ Грамађе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3,580,000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3,580,000.00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добровољ.</w:t>
            </w: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трансфера правних лица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3,580,000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3,580,000.00</w:t>
            </w:r>
          </w:p>
        </w:tc>
      </w:tr>
      <w:tr w:rsidR="008D5760" w:rsidRPr="008D5760" w:rsidTr="008D5760">
        <w:trPr>
          <w:trHeight w:val="58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"Изградња водоводне мреже у МЗ Мазараћ и МЗ Манајле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14,000,000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4,600,000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18,600,000      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8,500,000.00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-из пренетих прихода претх. године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2,600,000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5,500,000.00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2,000,000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7,500,000.00</w:t>
            </w:r>
          </w:p>
        </w:tc>
      </w:tr>
      <w:tr w:rsidR="008D5760" w:rsidRPr="008D5760" w:rsidTr="008D5760">
        <w:trPr>
          <w:trHeight w:val="55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Eкспропријацијa  земљишта у појасу индустријске зоне Владичин Хан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7,000,000.00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3,650,000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3,350,000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7,000,000.00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3,650,000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3,350,000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14,000,000.00</w:t>
            </w:r>
          </w:p>
        </w:tc>
      </w:tr>
      <w:tr w:rsidR="008D5760" w:rsidRPr="008D5760" w:rsidTr="008D5760">
        <w:trPr>
          <w:trHeight w:val="531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Проширење система видео надзора у саобраћају на територији Општине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3,000,000.00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7E65E0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8D5760"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000</w:t>
            </w:r>
            <w:r w:rsidR="008D5760"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7E65E0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  <w:r w:rsidR="008D5760"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8D5760"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3,000,000.00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</w:t>
            </w:r>
            <w:r w:rsidR="007E65E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7E65E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7E65E0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8D5760"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000</w:t>
            </w:r>
            <w:r w:rsidR="008D5760"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,000.00</w:t>
            </w:r>
          </w:p>
        </w:tc>
      </w:tr>
      <w:tr w:rsidR="008D5760" w:rsidRPr="008D5760" w:rsidTr="008D5760">
        <w:trPr>
          <w:trHeight w:val="80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Израда пројекатно техничке документације за изградњу и капитално одржавање саобраћајница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1,800,000.00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2,400,000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4,200,000.00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1,800,000.00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2,400,000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"Изградња дела Београдске улице"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4,500,000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8,000,000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12,500,000.00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4,500,000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8,000,000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"Изградња дела Карађорђеве улице"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7,500,000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7,500,000      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пренетих прихода из претходне године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7,500,000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7,500,000.00</w:t>
            </w:r>
          </w:p>
        </w:tc>
      </w:tr>
      <w:tr w:rsidR="008D5760" w:rsidRPr="008D5760" w:rsidTr="008D576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"Изградња дела  улице Јована Јовановића Змаја"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3,150,000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3,150,000.00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пренетих прихода из претходне године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3,150,000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3,150,000.00</w:t>
            </w:r>
          </w:p>
        </w:tc>
      </w:tr>
      <w:tr w:rsidR="008D5760" w:rsidRPr="008D5760" w:rsidTr="008D5760">
        <w:trPr>
          <w:trHeight w:val="74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еконструкција локалног некатегорисаног пута у МЗ Прекодолце"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6,000,000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6,000,000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6,000,000.00</w:t>
            </w:r>
          </w:p>
        </w:tc>
      </w:tr>
      <w:tr w:rsidR="008D5760" w:rsidRPr="008D5760" w:rsidTr="008D5760">
        <w:trPr>
          <w:trHeight w:val="8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"Рехабилитација локалног пута Брестово - Јагњило и реконструкција главног правца Београдске улице"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22,300,000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7,550,000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29,850,000      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13,800,000.00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13,800,000.00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8,500,000.00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5,500,000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из пренетих прихода из претходне године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2,050,000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2,050,000.00</w:t>
            </w:r>
          </w:p>
        </w:tc>
      </w:tr>
      <w:tr w:rsidR="008D5760" w:rsidRPr="008D5760" w:rsidTr="008D5760">
        <w:trPr>
          <w:trHeight w:val="50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"Рехабилитација локалних путних праваца у МЗ Житорађе"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2,500,000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2,500,000      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пренетих прихода из претх. </w:t>
            </w: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2,500,000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2,500,000      </w:t>
            </w:r>
          </w:p>
        </w:tc>
      </w:tr>
      <w:tr w:rsidR="008D5760" w:rsidRPr="008D5760" w:rsidTr="008D5760">
        <w:trPr>
          <w:trHeight w:val="426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 "Реконструкција локалног пута у МЗ Летовиште"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22,000,000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22,000,000      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12,000,000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12,000,000      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пренетих прихода из претходне године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10,000,000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10,000,000.00</w:t>
            </w:r>
          </w:p>
        </w:tc>
      </w:tr>
      <w:tr w:rsidR="008D5760" w:rsidRPr="008D5760" w:rsidTr="008D5760">
        <w:trPr>
          <w:trHeight w:val="6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"Реконструкција локалног пута у МЗ Љутеж"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1</w:t>
            </w:r>
            <w:r w:rsidR="007E65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7E65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00,000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="007E65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</w:t>
            </w: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7E65E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00,000      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</w:t>
            </w:r>
            <w:r w:rsidR="007E65E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7E65E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7E65E0" w:rsidP="007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  <w:r w:rsidR="008D5760"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8D5760"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00,000.00</w:t>
            </w:r>
          </w:p>
        </w:tc>
      </w:tr>
      <w:tr w:rsidR="008D5760" w:rsidRPr="008D5760" w:rsidTr="008D5760">
        <w:trPr>
          <w:trHeight w:val="464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Изградња објекта дечјег вртића у Владичином Хану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12,100,000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18,100,000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30,200,000      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4,300,000.00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7,800,000.00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1,700,000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пренетих прихода из претходне године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16,400,000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16,400,000.00</w:t>
            </w:r>
          </w:p>
        </w:tc>
      </w:tr>
      <w:tr w:rsidR="008D5760" w:rsidRPr="008D5760" w:rsidTr="00747ABD">
        <w:trPr>
          <w:trHeight w:val="77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119,500,000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119,500,000      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2,300,000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2,300,000      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117,200,000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117,200,000.00</w:t>
            </w:r>
          </w:p>
        </w:tc>
      </w:tr>
      <w:tr w:rsidR="008D5760" w:rsidRPr="008D5760" w:rsidTr="00747ABD">
        <w:trPr>
          <w:trHeight w:val="817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Енергетска ефикасност административне  зграде Општине Владичин Хан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22,200,000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22,200,000      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5,200,000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17,000,000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17,000,000      </w:t>
            </w:r>
          </w:p>
        </w:tc>
      </w:tr>
      <w:tr w:rsidR="008D5760" w:rsidRPr="008D5760" w:rsidTr="008D576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Реконструкција      на објекту отвореног базена у Владичином Хану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7,000,000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7,000,000      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7,000,000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7,000,000.00</w:t>
            </w:r>
          </w:p>
        </w:tc>
      </w:tr>
      <w:tr w:rsidR="008D5760" w:rsidRPr="008D5760" w:rsidTr="008D5760">
        <w:trPr>
          <w:trHeight w:val="6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Изградња тениских терена на УСЦ Куњак  у Владичином Хану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6,900,000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6,900,000      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5,100,000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5,100,000      </w:t>
            </w:r>
          </w:p>
        </w:tc>
      </w:tr>
      <w:tr w:rsidR="008D5760" w:rsidRPr="008D5760" w:rsidTr="00747ABD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1,800,000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1,800,000.00</w:t>
            </w:r>
          </w:p>
        </w:tc>
      </w:tr>
      <w:tr w:rsidR="008D5760" w:rsidRPr="008D5760" w:rsidTr="00747ABD">
        <w:trPr>
          <w:trHeight w:val="7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Доградња система фекалне канализације у Месној заједници Полом - Шеварике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4,000,000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1,000,000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5,000,000      </w:t>
            </w:r>
          </w:p>
        </w:tc>
      </w:tr>
      <w:tr w:rsidR="008D5760" w:rsidRPr="008D5760" w:rsidTr="00747ABD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4,000,000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1,000,000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5,000,000.00</w:t>
            </w:r>
          </w:p>
        </w:tc>
      </w:tr>
      <w:tr w:rsidR="008D5760" w:rsidRPr="008D5760" w:rsidTr="00747ABD">
        <w:trPr>
          <w:trHeight w:val="55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Проје</w:t>
            </w:r>
            <w:r w:rsidR="00747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 управљања квалитетом жив. </w:t>
            </w: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средине у области отпадних вода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27,000,000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27,000,000      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донација међународних организација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22,900,000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22,900,000.00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 текућих прихода и примања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4,100,000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4,100,000.00</w:t>
            </w:r>
          </w:p>
        </w:tc>
      </w:tr>
      <w:tr w:rsidR="008D5760" w:rsidRPr="008D5760" w:rsidTr="00747ABD">
        <w:trPr>
          <w:trHeight w:val="11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"Израда пр-тех. документације за изградњу колектора и постројења за пречишћавање отпадних вода за Владичин Хан и Сурдулицу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5,000,000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12,000,000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-  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17,000,000      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буџета Републике Србије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5,000,000.00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12,000,000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17,000,000.00</w:t>
            </w:r>
          </w:p>
        </w:tc>
      </w:tr>
      <w:tr w:rsidR="008D5760" w:rsidRPr="008D5760" w:rsidTr="00747ABD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КАПИТАЛНЕ 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8,450,000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8,450,000.00</w:t>
            </w:r>
          </w:p>
        </w:tc>
      </w:tr>
      <w:tr w:rsidR="008D5760" w:rsidRPr="008D5760" w:rsidTr="00747ABD">
        <w:trPr>
          <w:trHeight w:val="8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4,450,000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4,450,000.00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2,450,000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2,450,000.00</w:t>
            </w:r>
          </w:p>
        </w:tc>
      </w:tr>
      <w:tr w:rsidR="008D5760" w:rsidRPr="008D5760" w:rsidTr="008D576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из пренетих прихода из претходне године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2,000,000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Капиталне субвенције за пољопривреду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4,000,000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4,000,000.00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Извори финансирања: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5760" w:rsidRPr="008D5760" w:rsidTr="008D5760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60">
              <w:rPr>
                <w:rFonts w:ascii="Times New Roman" w:eastAsia="Times New Roman" w:hAnsi="Times New Roman" w:cs="Times New Roman"/>
                <w:sz w:val="24"/>
                <w:szCs w:val="24"/>
              </w:rPr>
              <w:t>- из текућих прихода и примања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4,000,000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0" w:rsidRPr="008D5760" w:rsidRDefault="008D5760" w:rsidP="008D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D57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4,000,000.00</w:t>
            </w:r>
          </w:p>
        </w:tc>
      </w:tr>
    </w:tbl>
    <w:p w:rsidR="00BF04A1" w:rsidRPr="00066770" w:rsidRDefault="00BF04A1" w:rsidP="002062EF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A6C90" w:rsidRDefault="005A6C90"/>
    <w:p w:rsidR="005A6C90" w:rsidRDefault="003F51B1" w:rsidP="005A6C90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5A6C90">
        <w:rPr>
          <w:rFonts w:ascii="Times New Roman" w:hAnsi="Times New Roman" w:cs="Times New Roman"/>
          <w:sz w:val="24"/>
          <w:szCs w:val="24"/>
          <w:lang w:val="sr-Cyrl-CS"/>
        </w:rPr>
        <w:t>4.</w:t>
      </w:r>
    </w:p>
    <w:p w:rsidR="005A6C90" w:rsidRDefault="005A6C90"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ставу 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од </w:t>
      </w:r>
      <w:r w:rsidR="00747AB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,000.000,00 динара замењује се износом од </w:t>
      </w:r>
      <w:r w:rsidR="00747ABD">
        <w:rPr>
          <w:rFonts w:ascii="Times New Roman" w:hAnsi="Times New Roman" w:cs="Times New Roman"/>
          <w:color w:val="000000"/>
          <w:sz w:val="24"/>
          <w:szCs w:val="24"/>
        </w:rPr>
        <w:t>500</w:t>
      </w:r>
      <w:r>
        <w:rPr>
          <w:rFonts w:ascii="Times New Roman" w:hAnsi="Times New Roman" w:cs="Times New Roman"/>
          <w:color w:val="000000"/>
          <w:sz w:val="24"/>
          <w:szCs w:val="24"/>
        </w:rPr>
        <w:t>.000,00 динара.</w:t>
      </w:r>
    </w:p>
    <w:p w:rsidR="005A6C90" w:rsidRPr="005A6C90" w:rsidRDefault="005A6C90">
      <w:pPr>
        <w:sectPr w:rsidR="005A6C90" w:rsidRPr="005A6C90" w:rsidSect="00FA0797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8B3995" w:rsidRPr="00546779" w:rsidRDefault="0001462C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="005467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01462C" w:rsidRDefault="0001462C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3C1C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51FF" w:rsidRDefault="003451FF" w:rsidP="003451FF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 w:rsidR="005A6C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 w:rsidR="005A6C9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Табел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A6C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.,</w:t>
      </w:r>
      <w:r w:rsidR="005A6C90">
        <w:rPr>
          <w:rFonts w:ascii="Times New Roman" w:hAnsi="Times New Roman" w:cs="Times New Roman"/>
          <w:sz w:val="24"/>
          <w:szCs w:val="24"/>
        </w:rPr>
        <w:t xml:space="preserve">4.,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3C1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1C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1CB8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мењају се и гласе:</w:t>
      </w: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Табела </w:t>
      </w:r>
      <w:r w:rsidR="005A6C90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економској класификацији</w:t>
      </w:r>
    </w:p>
    <w:tbl>
      <w:tblPr>
        <w:tblW w:w="9807" w:type="dxa"/>
        <w:tblInd w:w="103" w:type="dxa"/>
        <w:tblLook w:val="04A0"/>
      </w:tblPr>
      <w:tblGrid>
        <w:gridCol w:w="730"/>
        <w:gridCol w:w="3953"/>
        <w:gridCol w:w="1365"/>
        <w:gridCol w:w="934"/>
        <w:gridCol w:w="1353"/>
        <w:gridCol w:w="1472"/>
      </w:tblGrid>
      <w:tr w:rsidR="001A36FB" w:rsidRPr="001A36FB" w:rsidTr="001A36FB">
        <w:trPr>
          <w:trHeight w:val="6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Екон. клас.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ВРСТЕ РАСХОДА И ИЗДАТАКА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из буџета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Структ.         %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остала средства корисника буџета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 јавна средства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60</w:t>
            </w:r>
            <w:r w:rsidR="007E65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65E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73.7%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51,000,000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65</w:t>
            </w:r>
            <w:r w:rsidR="007E65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65E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130,010,000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15.9%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3,030,000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133,040,000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103,720,000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12.7%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2,500,000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106,220,000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18,660,000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2.3%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19,060,000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 (превоз)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520,000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550,000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3,640,000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0.4%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3,740,000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запослене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2,620,000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0.3%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2,620,000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Награде,бонуси и остали посебни расходи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850,000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239,</w:t>
            </w:r>
            <w:r w:rsidR="007E6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64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29.4%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6,370,000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245,</w:t>
            </w:r>
            <w:r w:rsidR="007E6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F64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79,220,000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9.7%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3,000,000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82,220,000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2,260,000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0.3%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2,260,000      </w:t>
            </w:r>
          </w:p>
        </w:tc>
      </w:tr>
      <w:tr w:rsidR="001A36FB" w:rsidRPr="001A36FB" w:rsidTr="007E65E0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45,</w:t>
            </w:r>
            <w:r w:rsidR="007E65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5.6%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970,000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46,</w:t>
            </w:r>
            <w:r w:rsidR="007E65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F6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31,1</w:t>
            </w:r>
            <w:r w:rsidR="00F643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3.8%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600,000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F6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31,7</w:t>
            </w:r>
            <w:r w:rsidR="00F643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 (услуге и мат)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62,150,000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7.6%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62,650,000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19,130,000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2.3%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1,300,000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20,430,000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27,450,000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3.4%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6,000,000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33,450,000      </w:t>
            </w:r>
          </w:p>
        </w:tc>
      </w:tr>
      <w:tr w:rsidR="001A36FB" w:rsidRPr="001A36FB" w:rsidTr="001A36FB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11,000,000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1.3%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1,500,000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12,500,000      </w:t>
            </w:r>
          </w:p>
        </w:tc>
      </w:tr>
      <w:tr w:rsidR="001A36FB" w:rsidRPr="001A36FB" w:rsidTr="001A36FB">
        <w:trPr>
          <w:trHeight w:val="69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4512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6,450,000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0.8%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6,450,000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1.2%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4,500,000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14,500,000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103,190,000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12.6%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18,250,000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121,440,000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4631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Текући трансфери осталим нивоима власти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65,020,000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8.0%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65,020,000      </w:t>
            </w:r>
          </w:p>
        </w:tc>
      </w:tr>
      <w:tr w:rsidR="001A36FB" w:rsidRPr="001A36FB" w:rsidTr="001A36FB">
        <w:trPr>
          <w:trHeight w:val="4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4632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Капитални трансфери осталим нивоима власти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10,730,000    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1.3%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10,730,000      </w:t>
            </w:r>
          </w:p>
        </w:tc>
      </w:tr>
      <w:tr w:rsidR="001A36FB" w:rsidRPr="001A36FB" w:rsidTr="001A36FB">
        <w:trPr>
          <w:trHeight w:val="4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13,600,000     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1.7%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13,600,000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Остале донације, дотације и трансфери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13,840,000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1.7%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18,250,000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32,090,000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10,450,000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10,450,000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10,450,000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1.3%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10,450,000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F6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62,9</w:t>
            </w:r>
            <w:r w:rsidR="00F64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7.7%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17,350,000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F6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80,</w:t>
            </w:r>
            <w:r w:rsidR="00F64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53,930,000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6.6%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17,000,000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70,930,000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Порези, обавезне таксе, казне и пенали;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1,850,000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0.2%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250,000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2,100,000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Новчане казне и пенали по решењу судова;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2,850,000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0.3%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2,950,000      </w:t>
            </w:r>
          </w:p>
        </w:tc>
      </w:tr>
      <w:tr w:rsidR="001A36FB" w:rsidRPr="001A36FB" w:rsidTr="001A36FB">
        <w:trPr>
          <w:trHeight w:val="69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0.5%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4,000,000      </w:t>
            </w:r>
          </w:p>
        </w:tc>
      </w:tr>
      <w:tr w:rsidR="001A36FB" w:rsidRPr="001A36FB" w:rsidTr="001A36FB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F6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F643F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F6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F643F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    </w:t>
            </w:r>
          </w:p>
        </w:tc>
      </w:tr>
      <w:tr w:rsidR="001A36FB" w:rsidRPr="001A36FB" w:rsidTr="001A36FB">
        <w:trPr>
          <w:trHeight w:val="4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27,500,000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3.4%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27,500,000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49911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Стална резерва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0.1%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500,000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49912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Текућа резерва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27,000,000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3.3%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27,000,000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201,</w:t>
            </w:r>
            <w:r w:rsidR="007E6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24.7%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167,700,000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36</w:t>
            </w:r>
            <w:r w:rsidR="007E6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7E6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192,</w:t>
            </w:r>
            <w:r w:rsidR="007E6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23.6%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152,700,000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345,</w:t>
            </w:r>
            <w:r w:rsidR="007E6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50,000      </w:t>
            </w:r>
          </w:p>
        </w:tc>
      </w:tr>
      <w:tr w:rsidR="001A36FB" w:rsidRPr="001A36FB" w:rsidTr="007E65E0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16</w:t>
            </w:r>
            <w:r w:rsidR="007E65E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65E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20.7%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129,300,000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29</w:t>
            </w:r>
            <w:r w:rsidR="007E65E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65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50,000      </w:t>
            </w:r>
          </w:p>
        </w:tc>
      </w:tr>
      <w:tr w:rsidR="001A36FB" w:rsidRPr="001A36FB" w:rsidTr="007E65E0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</w:t>
            </w:r>
            <w:r w:rsidR="007E65E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65E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2.2%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23,400,000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</w:t>
            </w:r>
            <w:r w:rsidR="007E65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65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6,300,000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0.8%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6,300,000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15,000,000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15,000,000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Залихе производње;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7,000,000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7,000,000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0.0%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8,000,000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8,000,000      </w:t>
            </w:r>
          </w:p>
        </w:tc>
      </w:tr>
      <w:tr w:rsidR="001A36FB" w:rsidRPr="001A36FB" w:rsidTr="001A36FB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8,450,000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8,450,000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8,450,000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1.0%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8,450,000      </w:t>
            </w:r>
          </w:p>
        </w:tc>
      </w:tr>
      <w:tr w:rsidR="007E65E0" w:rsidRPr="001A36FB" w:rsidTr="001A36FB">
        <w:trPr>
          <w:trHeight w:val="4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7E65E0" w:rsidRPr="001A36FB" w:rsidRDefault="007E65E0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7E65E0" w:rsidRPr="001A36FB" w:rsidRDefault="007E65E0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ОТПЛАТУ ГЛАВНИЦЕ И ОТПЛАТУ НЕФИНАНСИЈСКЕ ИМОВИНЕ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E65E0" w:rsidRPr="001A36FB" w:rsidRDefault="007E65E0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13,700,000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E65E0" w:rsidRPr="001A36FB" w:rsidRDefault="007E65E0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E65E0" w:rsidRPr="001A36FB" w:rsidRDefault="007E65E0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E65E0" w:rsidRPr="001A36FB" w:rsidRDefault="007E65E0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13,700,000      </w:t>
            </w:r>
          </w:p>
        </w:tc>
      </w:tr>
      <w:tr w:rsidR="007E65E0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E0" w:rsidRPr="001A36FB" w:rsidRDefault="007E65E0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5E0" w:rsidRPr="001A36FB" w:rsidRDefault="007E65E0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E0" w:rsidRPr="001A36FB" w:rsidRDefault="007E65E0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13,700,000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E0" w:rsidRPr="001A36FB" w:rsidRDefault="007E65E0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>1.7%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E0" w:rsidRPr="001A36FB" w:rsidRDefault="007E65E0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-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5E0" w:rsidRPr="001A36FB" w:rsidRDefault="007E65E0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13,700,000      </w:t>
            </w:r>
          </w:p>
        </w:tc>
      </w:tr>
      <w:tr w:rsidR="001A36FB" w:rsidRPr="001A36FB" w:rsidTr="001A36FB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816,000,000     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218,700,000     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1,034,700,000      </w:t>
            </w:r>
          </w:p>
        </w:tc>
      </w:tr>
    </w:tbl>
    <w:p w:rsidR="00C4072D" w:rsidRDefault="00C4072D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6779" w:rsidRDefault="00546779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Табела </w:t>
      </w:r>
      <w:r w:rsidR="005A6C90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функционалној класификацији</w:t>
      </w:r>
    </w:p>
    <w:tbl>
      <w:tblPr>
        <w:tblW w:w="10965" w:type="dxa"/>
        <w:tblInd w:w="103" w:type="dxa"/>
        <w:tblLook w:val="04A0"/>
      </w:tblPr>
      <w:tblGrid>
        <w:gridCol w:w="1016"/>
        <w:gridCol w:w="4465"/>
        <w:gridCol w:w="1477"/>
        <w:gridCol w:w="1097"/>
        <w:gridCol w:w="1434"/>
        <w:gridCol w:w="1476"/>
      </w:tblGrid>
      <w:tr w:rsidR="001A36FB" w:rsidRPr="001A36FB" w:rsidTr="001A36FB">
        <w:trPr>
          <w:trHeight w:val="58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Функциje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 xml:space="preserve">Функционална класификација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Средства из буџета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Структура         %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остала средства корисника буџета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Укупна јавна средства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СОЦИЈАЛНА ЗАШТИТА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58,710,000.00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0.07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6,000,000.00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64,710,000.00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Породица и деца;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31,060,000.00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31,060,000.00</w:t>
            </w:r>
          </w:p>
        </w:tc>
      </w:tr>
      <w:tr w:rsidR="001A36FB" w:rsidRPr="001A36FB" w:rsidTr="001A36FB">
        <w:trPr>
          <w:trHeight w:val="45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19,300,000.00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6,000,000.00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25,300,000.00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090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Социјална заштита некласификована на другом месту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8,350,000.00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8,350,000.00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ОПШТЕ ЈАВНЕ УСЛУГЕ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186,300,000.00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0.23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35,000,000.00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221,300,000.00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Извршни и законодавни органи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15,620,000.00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15,620,000.00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Опште кадровске услуге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169,050,000.00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35,000,000.00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204,050,000.00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Остале опште услуге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Опште јавне услуге некласификоване на другом месту;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1,630,000.00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1,630,000.00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ЈАВНИ РЕД И БЕЗБЕДНОСТ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3,100,000.00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3,100,000.00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Судови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3,100,000.00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3,100,000.00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ЕКОНОМСКИ ПОСЛОВИ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139,000,000.00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0.17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1,000,000.00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140,000,000.00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Пољопривреда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26,900,000.00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1,000,000.00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27,900,000.00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Саобраћај;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104,100,000.00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0.13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5,500,000.00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109,600,000.00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451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Друмски саобраћај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104,100,000.00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5,500,000.00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109,600,000.00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470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ОСТАЛЕ ДЕЛАТНОСТИ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8,000,000.00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0.01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8,000,000.00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Туризам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8,000,000.00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8,000,000.00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ЗАШТИТА ЖИВОТНЕ СРЕДИНЕ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85,150,000.00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0.10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22,900,000.00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108,050,000.00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Управљање отпадом;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14,530,000.00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14,530,000.00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520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Управљање отпадним водама;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20,900,000.00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22,900,000.00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43,800,000.00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560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Заштита животне средине некласификована на другом месту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49,720,000.00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49,720,000.00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ПОСЛОВИ СТАНОВАЊА И ЗАЈЕДНИЦЕ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77,230,000.00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0.09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18,000,000.00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95,230,000.00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Развој заједнице;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25,080,000.00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16,000,000.00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41,080,000.00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Водоснабдевање;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25,800,000.00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2,000,000.00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27,800,000.00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640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Улична расвета;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26,350,000.00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26,350,000.00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ЗДРАВСТВО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14,000,000.00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0.02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14,000,000.00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740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Услуге јавног здравства;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14,000,000.00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14,000,000.00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РЕКРЕАЦИЈА, СПОРТ, КУЛТУРА И ВЕРЕ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87,860,000.00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0.11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30,600,000.00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118,460,000.00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Услуге рекреације и спорта;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55,760,000.00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30,600,000.00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86,360,000.00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Услуге културе;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27,400,000.00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27,400,000.00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Услуге емитовања и штампања;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3,000,000.00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3,000,000.00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860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 xml:space="preserve">Рекреација спорт, култура и вере некласификовани на др.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</w:rPr>
              <w:t>мес</w:t>
            </w:r>
            <w:proofErr w:type="gramEnd"/>
            <w:r w:rsidRPr="001A36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1,700,000.00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1,700,000.00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ОБРАЗОВАЊЕ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164,650,000.00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0.20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99,700,000.00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264,350,000.00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Предшколско образовање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76,150,000.00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1,700,000.00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77,850,000.00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Основно образовање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66,000,000.00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98,000,000.00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164,000,000.00</w:t>
            </w:r>
          </w:p>
        </w:tc>
      </w:tr>
      <w:tr w:rsidR="001A36FB" w:rsidRPr="001A36FB" w:rsidTr="001A36FB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922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Више средње образовање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1A36FB" w:rsidRPr="001A36FB" w:rsidTr="001A36FB">
        <w:trPr>
          <w:trHeight w:val="525"/>
        </w:trPr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36F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816,000,000.00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1.00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218,700,000.00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F86"/>
            <w:r w:rsidRPr="001A36FB">
              <w:rPr>
                <w:rFonts w:ascii="Times New Roman" w:eastAsia="Times New Roman" w:hAnsi="Times New Roman" w:cs="Times New Roman"/>
                <w:b/>
                <w:bCs/>
              </w:rPr>
              <w:t>1,034,700,000.00</w:t>
            </w:r>
            <w:bookmarkEnd w:id="0"/>
          </w:p>
        </w:tc>
      </w:tr>
    </w:tbl>
    <w:p w:rsidR="001A36FB" w:rsidRPr="005A6C90" w:rsidRDefault="001A36FB" w:rsidP="0065007A">
      <w:pPr>
        <w:rPr>
          <w:rFonts w:ascii="Times New Roman" w:hAnsi="Times New Roman"/>
          <w:sz w:val="24"/>
          <w:szCs w:val="24"/>
        </w:rPr>
        <w:sectPr w:rsidR="001A36FB" w:rsidRPr="005A6C90" w:rsidSect="00FA0797">
          <w:pgSz w:w="12240" w:h="15840"/>
          <w:pgMar w:top="720" w:right="720" w:bottom="720" w:left="634" w:header="720" w:footer="720" w:gutter="0"/>
          <w:cols w:space="720"/>
          <w:docGrid w:linePitch="360"/>
        </w:sectPr>
      </w:pPr>
    </w:p>
    <w:p w:rsidR="00546779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Табела </w:t>
      </w:r>
      <w:r w:rsidR="005A6C90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организационој класификацији</w:t>
      </w:r>
    </w:p>
    <w:tbl>
      <w:tblPr>
        <w:tblW w:w="14070" w:type="dxa"/>
        <w:tblInd w:w="98" w:type="dxa"/>
        <w:tblLook w:val="04A0"/>
      </w:tblPr>
      <w:tblGrid>
        <w:gridCol w:w="482"/>
        <w:gridCol w:w="482"/>
        <w:gridCol w:w="1116"/>
        <w:gridCol w:w="791"/>
        <w:gridCol w:w="718"/>
        <w:gridCol w:w="755"/>
        <w:gridCol w:w="5276"/>
        <w:gridCol w:w="1481"/>
        <w:gridCol w:w="1435"/>
        <w:gridCol w:w="1534"/>
      </w:tblGrid>
      <w:tr w:rsidR="001A36FB" w:rsidRPr="001A36FB" w:rsidTr="001A36FB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Средства из буџета           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1A36FB" w:rsidRPr="001A36FB" w:rsidTr="001A36FB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15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4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5/1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1A36FB" w:rsidRPr="001A36FB" w:rsidTr="001A36FB">
        <w:trPr>
          <w:trHeight w:val="4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4,910,000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4,910,000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1 - СКУПШТИНА ОПШТИНЕ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 за раздео   1 - 01 приходи из буџета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4,910,000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4,910,000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A36FB" w:rsidRPr="001A36FB" w:rsidTr="001A36FB">
        <w:trPr>
          <w:trHeight w:val="14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1A36FB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6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14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4,700,000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</w:tr>
      <w:tr w:rsidR="001A36FB" w:rsidRPr="001A36FB" w:rsidTr="001A36FB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извори финансирања  за раздео    2 - 01 -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1A36FB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2,620,000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2,620,000</w:t>
            </w:r>
          </w:p>
        </w:tc>
      </w:tr>
      <w:tr w:rsidR="001A36FB" w:rsidRPr="001A36FB" w:rsidTr="001A36FB">
        <w:trPr>
          <w:trHeight w:val="3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1A36FB" w:rsidRPr="001A36FB" w:rsidTr="001A36FB">
        <w:trPr>
          <w:trHeight w:val="3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5,310,000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5,310,000</w:t>
            </w:r>
          </w:p>
        </w:tc>
      </w:tr>
      <w:tr w:rsidR="001A36FB" w:rsidRPr="001A36FB" w:rsidTr="001A36FB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3 - ПРЕДСЕДНИК  ОПШТИНЕ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за раздео 3 - 01 -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5,310,000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5,310,000</w:t>
            </w:r>
          </w:p>
        </w:tc>
      </w:tr>
      <w:tr w:rsidR="001A36FB" w:rsidRPr="001A36FB" w:rsidTr="001A36FB">
        <w:trPr>
          <w:trHeight w:val="6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1A36FB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ЈАВНО ПРАВОБРАНИЛАШТВО ОПШТИНЕ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3,100,000</w:t>
            </w:r>
          </w:p>
        </w:tc>
      </w:tr>
      <w:tr w:rsidR="001A36FB" w:rsidRPr="001A36FB" w:rsidTr="001A36FB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4 -   ЈАВНО ПРАВОБР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АНИЛАШТ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за раздео 4 - 01 -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3,100,000</w:t>
            </w:r>
          </w:p>
        </w:tc>
      </w:tr>
      <w:tr w:rsidR="001A36FB" w:rsidRPr="001A36FB" w:rsidTr="001A36FB">
        <w:trPr>
          <w:trHeight w:val="5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1A36FB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290,000</w:t>
            </w:r>
          </w:p>
        </w:tc>
      </w:tr>
      <w:tr w:rsidR="001A36FB" w:rsidRPr="001A36FB" w:rsidTr="001A36FB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Материјал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1A36FB" w:rsidRPr="001A36FB" w:rsidTr="001A36F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соц. Заш. из буџета - Стипендије и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</w:tr>
      <w:tr w:rsidR="001A36FB" w:rsidRPr="001A36FB" w:rsidTr="001A36FB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НВО за реализацију Пројеката Локалног плана акције за децу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</w:tr>
      <w:tr w:rsidR="001A36FB" w:rsidRPr="001A36FB" w:rsidTr="001A36FB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0901-0006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финан. 01 - приходи из буџета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6,020,000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6,020,000</w:t>
            </w:r>
          </w:p>
        </w:tc>
      </w:tr>
      <w:tr w:rsidR="001A36FB" w:rsidRPr="001A36FB" w:rsidTr="001A36FB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друг.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</w:tr>
      <w:tr w:rsidR="001A36FB" w:rsidRPr="001A36FB" w:rsidTr="001A36FB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0901-0007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финан. 01 - приходи из буџета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4,600,000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4,600,000</w:t>
            </w:r>
          </w:p>
        </w:tc>
      </w:tr>
      <w:tr w:rsidR="001A36FB" w:rsidRPr="001A36FB" w:rsidTr="001A36FB">
        <w:trPr>
          <w:trHeight w:val="2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"Подстицај популационој политици на територији Општине Владичин Хан"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32/1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19,800,000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19,800,000</w:t>
            </w:r>
          </w:p>
        </w:tc>
      </w:tr>
      <w:tr w:rsidR="001A36FB" w:rsidRPr="001A36FB" w:rsidTr="001A36FB">
        <w:trPr>
          <w:trHeight w:val="39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32/2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1A36FB">
        <w:trPr>
          <w:trHeight w:val="37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32/5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140,000</w:t>
            </w:r>
          </w:p>
        </w:tc>
      </w:tr>
      <w:tr w:rsidR="001A36FB" w:rsidRPr="001A36FB" w:rsidTr="001A36FB">
        <w:trPr>
          <w:trHeight w:val="4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32/3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1A36FB" w:rsidRPr="001A36FB" w:rsidTr="001A36FB">
        <w:trPr>
          <w:trHeight w:val="55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32/4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Трансфери организацијама обавезног социјалног осигурања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15619A">
        <w:trPr>
          <w:trHeight w:val="86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0901-П1                 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07  трансфери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власти    13,640.000  извор фин. 09 примања од продаје имовине            6,800.000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20,440,000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20,440,000</w:t>
            </w:r>
          </w:p>
        </w:tc>
      </w:tr>
      <w:tr w:rsidR="001A36FB" w:rsidRPr="001A36FB" w:rsidTr="001A36FB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5619A">
        <w:trPr>
          <w:trHeight w:val="44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5619A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1A36FB" w:rsidRPr="001A36FB" w:rsidTr="0015619A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Текући 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8,520,000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8,520,000</w:t>
            </w:r>
          </w:p>
        </w:tc>
      </w:tr>
      <w:tr w:rsidR="001A36FB" w:rsidRPr="001A36FB" w:rsidTr="0015619A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Капитални 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</w:tr>
      <w:tr w:rsidR="001A36FB" w:rsidRPr="001A36FB" w:rsidTr="0015619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1A36FB" w:rsidRPr="001A36FB" w:rsidTr="0015619A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</w:tr>
      <w:tr w:rsidR="001A36FB" w:rsidRPr="001A36FB" w:rsidTr="0015619A">
        <w:trPr>
          <w:trHeight w:val="10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0901-0001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извори финан. 01 -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    13,900.000   извори финан. </w:t>
            </w:r>
            <w:r w:rsidR="001561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06 - донације међ.организациј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6,000.000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13,900,000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19,900,000</w:t>
            </w:r>
          </w:p>
        </w:tc>
      </w:tr>
      <w:tr w:rsidR="0015619A" w:rsidRPr="001A36FB" w:rsidTr="0068471C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5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5619A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5619A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</w:tr>
      <w:tr w:rsidR="001A36FB" w:rsidRPr="001A36FB" w:rsidTr="0015619A">
        <w:trPr>
          <w:trHeight w:val="107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0901-0003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извори финан. 01 -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 </w:t>
            </w:r>
            <w:r w:rsidR="003A7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650.000 извори финан. 07 -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влас.  4,750.000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5,400,000</w:t>
            </w:r>
          </w:p>
        </w:tc>
      </w:tr>
      <w:tr w:rsidR="001A36FB" w:rsidRPr="001A36FB" w:rsidTr="001A36FB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5619A" w:rsidRPr="001A36FB" w:rsidTr="0068471C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5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5619A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5,350,000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5,350,000</w:t>
            </w:r>
          </w:p>
        </w:tc>
      </w:tr>
      <w:tr w:rsidR="001A36FB" w:rsidRPr="001A36FB" w:rsidTr="001A36FB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0901-0005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01- приходи из буџета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5,350,000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5,350,000</w:t>
            </w:r>
          </w:p>
        </w:tc>
      </w:tr>
      <w:tr w:rsidR="001A36FB" w:rsidRPr="001A36FB" w:rsidTr="001A36FB">
        <w:trPr>
          <w:trHeight w:val="1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5619A" w:rsidRPr="001A36FB" w:rsidTr="0068471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5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особама са инвалидитетом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5619A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социјалну заштиту из буџета - превоз деце са сметњама у развоју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1A36FB" w:rsidRPr="001A36FB" w:rsidTr="0015619A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1A36FB" w:rsidRPr="001A36FB" w:rsidTr="001A36FB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0901-0008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финан. 01 - приходи из буџета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1A36FB" w:rsidRPr="001A36FB" w:rsidTr="001A36FB">
        <w:trPr>
          <w:trHeight w:val="163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1A36FB" w:rsidRPr="001A36FB" w:rsidRDefault="001A36FB" w:rsidP="003A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  -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ПРОГРАМ 11: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финан. 01 -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</w:t>
            </w:r>
            <w:r w:rsidR="003A7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33,520.000   извор финан. 06 -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донације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међ.организација          6,000.000     извор финан. 07 -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вл.      18,390.000   извор фин.09 - примања од продаје неф.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</w:t>
            </w:r>
            <w:r w:rsidR="003A74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6,800.000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58,710,000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64,710,000</w:t>
            </w:r>
          </w:p>
        </w:tc>
      </w:tr>
      <w:tr w:rsidR="001A36FB" w:rsidRPr="001A36FB" w:rsidTr="001A36FB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1A36FB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17:  ЕНЕРГЕТСКА ЕФИКАСНОСТ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5619A" w:rsidRPr="001A36FB" w:rsidTr="0068471C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56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5619A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15619A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22,200,000</w:t>
            </w:r>
          </w:p>
        </w:tc>
      </w:tr>
      <w:tr w:rsidR="001A36FB" w:rsidRPr="001A36FB" w:rsidTr="001A36F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22,200,000</w:t>
            </w:r>
          </w:p>
        </w:tc>
      </w:tr>
      <w:tr w:rsidR="001A36FB" w:rsidRPr="001A36FB" w:rsidTr="001A36FB">
        <w:trPr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ПРОГРАМ 17                                    </w:t>
            </w:r>
            <w:r w:rsidR="0015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фин.09 - примања од продаје нефин.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5,200.000                  извор фин. 07 - трансфери других нивоа власти 17,000.000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5,200,000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22,200,000</w:t>
            </w:r>
          </w:p>
        </w:tc>
      </w:tr>
      <w:tr w:rsidR="001A36FB" w:rsidRPr="001A36FB" w:rsidTr="001A36FB">
        <w:trPr>
          <w:trHeight w:val="2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1A36FB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5619A" w:rsidRPr="001A36FB" w:rsidTr="0068471C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5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54,000,000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54,000,000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9,600,000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</w:t>
            </w:r>
            <w:r w:rsidR="007E65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</w:t>
            </w:r>
            <w:r w:rsidR="007E65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F6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F643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F6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F643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2,540,000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2,540,000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2,300,000</w:t>
            </w:r>
          </w:p>
        </w:tc>
      </w:tr>
      <w:tr w:rsidR="001A36FB" w:rsidRPr="0015619A" w:rsidTr="0015619A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5619A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1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5619A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5619A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5619A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5619A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1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5619A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619A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5619A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1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5619A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1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5619A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1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5619A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561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F6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F643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F64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F643F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</w:t>
            </w:r>
            <w:r w:rsidR="007E65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</w:t>
            </w:r>
            <w:r w:rsidR="007E65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1A36FB" w:rsidRPr="001A36FB" w:rsidTr="0015619A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1A36FB" w:rsidRPr="001A36FB" w:rsidTr="0015619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</w:tr>
      <w:tr w:rsidR="001A36FB" w:rsidRPr="001A36FB" w:rsidTr="001A36FB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F6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0602-0001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приходи из буџета       11</w:t>
            </w:r>
            <w:r w:rsidR="00F64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F643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50.000    извор. Фин. 09 - примања од продаје имовине      6.800.000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126,650,000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126,650,000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"Управљање јавном имовином у функцији смањења сиромаштва" ЕXCНANGE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5619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64/1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1A36FB" w:rsidRPr="001A36FB" w:rsidTr="0015619A">
        <w:trPr>
          <w:trHeight w:val="9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0602-П1 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имовине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- 2,000.000    извор фин. </w:t>
            </w:r>
            <w:r w:rsidR="001561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06 - </w:t>
            </w:r>
            <w:proofErr w:type="gramStart"/>
            <w:r w:rsidR="001561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донације</w:t>
            </w:r>
            <w:proofErr w:type="gramEnd"/>
            <w:r w:rsidR="001561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међунар. </w:t>
            </w:r>
            <w:proofErr w:type="gramStart"/>
            <w:r w:rsidR="001561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организ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</w:t>
            </w:r>
            <w:r w:rsidR="001561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18,000.000,00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20,000,000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5619A" w:rsidRPr="001A36FB" w:rsidTr="0015619A">
        <w:trPr>
          <w:trHeight w:val="35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5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5619A">
        <w:trPr>
          <w:trHeight w:val="1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5619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</w:tr>
      <w:tr w:rsidR="001A36FB" w:rsidRPr="001A36FB" w:rsidTr="001A36FB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0602-0009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5619A" w:rsidRPr="001A36FB" w:rsidTr="0015619A">
        <w:trPr>
          <w:trHeight w:val="3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56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5619A">
        <w:trPr>
          <w:trHeight w:val="28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5619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1A36FB" w:rsidRPr="001A36FB" w:rsidTr="001A36FB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</w:tr>
      <w:tr w:rsidR="001A36FB" w:rsidRPr="001A36FB" w:rsidTr="0015619A">
        <w:trPr>
          <w:trHeight w:val="1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15: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147.350.000  извор фин. 06 -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донације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међунар. Органи.           18.000.000                         извор фин. 09 -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нефин.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8,800.000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156,150,000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174,150,000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1A36FB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 СТАНОВАЊЕ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5619A" w:rsidRPr="001A36FB" w:rsidTr="0068471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5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19A" w:rsidRPr="001A36FB" w:rsidRDefault="0015619A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5619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</w:tr>
      <w:tr w:rsidR="001A36FB" w:rsidRPr="001A36FB" w:rsidTr="0015619A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7,700,000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7,700,000</w:t>
            </w:r>
          </w:p>
        </w:tc>
      </w:tr>
      <w:tr w:rsidR="001A36FB" w:rsidRPr="001A36FB" w:rsidTr="001A36FB">
        <w:trPr>
          <w:trHeight w:val="10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1: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</w:t>
            </w:r>
            <w:r w:rsidR="001561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13 - </w:t>
            </w:r>
            <w:proofErr w:type="gramStart"/>
            <w:r w:rsidR="001561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</w:t>
            </w:r>
            <w:proofErr w:type="gramEnd"/>
            <w:r w:rsidR="001561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="001561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="001561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прих.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ран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година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4.120,000</w:t>
            </w:r>
            <w:r w:rsidR="001561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8 - </w:t>
            </w:r>
            <w:proofErr w:type="gramStart"/>
            <w:r w:rsidR="001561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добровољни</w:t>
            </w:r>
            <w:proofErr w:type="gramEnd"/>
            <w:r w:rsidR="001561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тр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Физ. и прав. лица 3,580.000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7,700,000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7,700,000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ПОЉОПРИВРЕДА И РУРАЛНИ РАЗ.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84C49" w:rsidRPr="001A36FB" w:rsidTr="0068471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84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84C4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184C4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1A36FB" w:rsidRPr="001A36FB" w:rsidTr="00184C4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1A36FB" w:rsidRPr="001A36FB" w:rsidTr="00184C4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19,500,000</w:t>
            </w:r>
          </w:p>
        </w:tc>
      </w:tr>
      <w:tr w:rsidR="001A36FB" w:rsidRPr="001A36FB" w:rsidTr="00184C4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1A36FB" w:rsidRPr="001A36FB" w:rsidTr="00184C4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1A36FB" w:rsidRPr="001A36FB" w:rsidTr="00184C49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орг. - пољопривредни фондови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1A36FB" w:rsidRPr="001A36FB" w:rsidTr="001A36FB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0101-0001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26,900,000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27,900,000</w:t>
            </w:r>
          </w:p>
        </w:tc>
      </w:tr>
      <w:tr w:rsidR="001A36FB" w:rsidRPr="001A36FB" w:rsidTr="001A36FB">
        <w:trPr>
          <w:trHeight w:val="18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1A36FB" w:rsidRPr="001A36FB" w:rsidRDefault="001A36FB" w:rsidP="00691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5:                            </w:t>
            </w:r>
            <w:r w:rsidR="00184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       6,270.000     извор ф</w:t>
            </w:r>
            <w:r w:rsidR="00184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ин. 09 -примања од продаје неф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11,650.000             извор фин. 13 </w:t>
            </w:r>
            <w:r w:rsidR="006910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–</w:t>
            </w:r>
            <w:r w:rsidR="00184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910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пренети</w:t>
            </w:r>
            <w:proofErr w:type="gramEnd"/>
            <w:r w:rsidR="006910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приходи пр.  </w:t>
            </w:r>
            <w:proofErr w:type="gramStart"/>
            <w:r w:rsidR="006910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године</w:t>
            </w:r>
            <w:proofErr w:type="gramEnd"/>
            <w:r w:rsidR="006910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184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8,980.000        извор фин. 06 -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</w:t>
            </w:r>
            <w:r w:rsidR="00184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ције</w:t>
            </w:r>
            <w:proofErr w:type="gramEnd"/>
            <w:r w:rsidR="00184C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међун. Организац.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1,000.000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26,900,000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27,900,000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64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4C49" w:rsidRPr="001A36FB" w:rsidTr="0068471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8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безбедности саобраћаја у Општини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84C4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1A36FB" w:rsidRPr="001A36FB" w:rsidTr="00184C4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76/1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1A36FB" w:rsidRPr="001A36FB" w:rsidTr="00184C4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1A36FB" w:rsidRPr="001A36FB" w:rsidTr="00184C4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1A36FB" w:rsidRPr="001A36FB" w:rsidTr="00184C4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184C49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7E65E0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1A36FB"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1A36FB"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7E65E0" w:rsidP="007E6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1A36FB"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1A36FB"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1A36FB" w:rsidRPr="001A36FB" w:rsidTr="001A36FB">
        <w:trPr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427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0701-0001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        8,000.000   извор фин. 09 -примања од продаје нефин.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4270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</w:t>
            </w:r>
            <w:r w:rsidR="004270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00.000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42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4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4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42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4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4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84C49" w:rsidRPr="001A36FB" w:rsidTr="0068471C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8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C49" w:rsidRPr="001A36FB" w:rsidRDefault="00184C49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84C4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1A36FB" w:rsidRPr="001A36FB" w:rsidTr="00184C4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</w:tr>
      <w:tr w:rsidR="001A36FB" w:rsidRPr="001A36FB" w:rsidTr="00184C49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1A36FB" w:rsidRPr="001A36FB" w:rsidTr="00184C49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</w:tr>
      <w:tr w:rsidR="001A36FB" w:rsidRPr="001A36FB" w:rsidTr="001A36FB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приходи из буџета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27,700,000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27,700,000</w:t>
            </w:r>
          </w:p>
        </w:tc>
      </w:tr>
      <w:tr w:rsidR="001A36FB" w:rsidRPr="001A36FB" w:rsidTr="00184C49">
        <w:trPr>
          <w:trHeight w:val="46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дела Београдске улице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84C49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84C49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4C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84C49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4C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84C49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4C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84C49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4C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84C49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4C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184C49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84C49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4C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84C49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4C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84C49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4C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84C49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4C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84C49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84C4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1A36FB" w:rsidRPr="001A36FB" w:rsidTr="001A36FB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0701-П1                 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примања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нефи. имовине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</w:tr>
      <w:tr w:rsidR="001A36FB" w:rsidRPr="001A36FB" w:rsidTr="00184C49">
        <w:trPr>
          <w:trHeight w:val="4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дела Карађорђеве улице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84C49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184C49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1A36FB" w:rsidRPr="001A36FB" w:rsidTr="001A36FB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0701-П2                       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нераспоређен вишак прихода ранијих година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"Изградња дела  улице Јована Јовановића Змаја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84C49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184C49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3,150,000</w:t>
            </w:r>
          </w:p>
        </w:tc>
      </w:tr>
      <w:tr w:rsidR="001A36FB" w:rsidRPr="001A36FB" w:rsidTr="001A36FB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0701-П3                                 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13 нераспоређен вишак прихода ранијих година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3,150,000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3,150,000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"реконструкција локалног некатегорисаног пута у МЗ Прекодолце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72F15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C72F15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</w:tr>
      <w:tr w:rsidR="001A36FB" w:rsidRPr="001A36FB" w:rsidTr="001A36FB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0701-П4                                   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финансирања 01 - приходи из буџета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</w:tr>
      <w:tr w:rsidR="001A36FB" w:rsidRPr="001A36FB" w:rsidTr="001A36FB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1A36FB" w:rsidRPr="001A36FB" w:rsidTr="00C574E6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0701-П5                                         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13 -нер.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из ран.година- 2,050.000                             извор фин. 07 - трансфери других нивоа власти- 5,500.000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2,050,000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7,550,000</w:t>
            </w:r>
          </w:p>
        </w:tc>
      </w:tr>
      <w:tr w:rsidR="001A36FB" w:rsidRPr="001A36FB" w:rsidTr="00C574E6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"Рехабилитација локалних путних праваца у МЗ Житорађе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1A36FB" w:rsidRPr="001A36FB" w:rsidTr="00C574E6">
        <w:trPr>
          <w:trHeight w:val="76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0701-П6                                             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13-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нераспоређен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вишак прихода пр. године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"Реконструкција локалног некатегорисаног  пута у МЗ Летовиште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</w:tr>
      <w:tr w:rsidR="001A36FB" w:rsidRPr="001A36FB" w:rsidTr="00C574E6">
        <w:trPr>
          <w:trHeight w:val="103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1A36FB" w:rsidRPr="001A36FB" w:rsidRDefault="001A36FB" w:rsidP="00C72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0701-П7   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примања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имовине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12.000.000          извор фин.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13  пренети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приходи прет. године       10,000.000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0701-П8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"Реконструкција локалног пута у МЗ Љутеж"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42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270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4270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42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4270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42708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1A36FB" w:rsidRPr="001A36FB" w:rsidTr="00C574E6">
        <w:trPr>
          <w:trHeight w:val="10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0701-П8                             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    извор финансирања 09 примања од прод.неф.им.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42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4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4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42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4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42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1A36FB" w:rsidRPr="001A36FB" w:rsidTr="00C574E6">
        <w:trPr>
          <w:trHeight w:val="20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 7: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финансирања. 01     -                              41.900.000,00                           извор финансирања  07     -                               5,500.000,00                                               извор финансирања 09     -                               37,000.000,00                                      извор финансирања 13      -                              25,200.000,00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104,100,000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109,600,000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C574E6">
        <w:trPr>
          <w:trHeight w:val="585"/>
        </w:trPr>
        <w:tc>
          <w:tcPr>
            <w:tcW w:w="3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3A74A6">
        <w:trPr>
          <w:trHeight w:val="43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574E6" w:rsidRPr="001A36FB" w:rsidTr="003A74A6">
        <w:trPr>
          <w:trHeight w:val="26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C5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комуналним  отпадом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3A74A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отпадом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3A74A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14,530,000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14,530,000</w:t>
            </w:r>
          </w:p>
        </w:tc>
      </w:tr>
      <w:tr w:rsidR="001A36FB" w:rsidRPr="001A36FB" w:rsidTr="003A74A6">
        <w:trPr>
          <w:trHeight w:val="7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0401-0005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14,530,000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14,530,000</w:t>
            </w:r>
          </w:p>
        </w:tc>
      </w:tr>
      <w:tr w:rsidR="001A36FB" w:rsidRPr="001A36FB" w:rsidTr="003A74A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574E6" w:rsidRPr="001A36FB" w:rsidTr="003A74A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C5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3A74A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3A74A6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Капиталне субвенције ЈП Водовод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3A74A6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4,800,000</w:t>
            </w:r>
          </w:p>
        </w:tc>
      </w:tr>
      <w:tr w:rsidR="001A36FB" w:rsidRPr="001A36FB" w:rsidTr="003A74A6">
        <w:trPr>
          <w:trHeight w:val="93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0401-0004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   800.000 извор фин. 09 -примања од продаје неф.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   4,000.000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4,800,000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4,800,000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95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"Израда пр-тех. документације за изградњу колектора и постројења за пречишћавање отпадних вода за Владичин Хан и Сурдулицу 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C5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</w:tr>
      <w:tr w:rsidR="001A36FB" w:rsidRPr="001A36FB" w:rsidTr="00C574E6">
        <w:trPr>
          <w:trHeight w:val="65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0401-П1        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09 -примања од продаје неф. Имов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12,000,000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4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"Прекогранична сарадња, управљање животном средином у области отпадних вода"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102/1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C574E6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74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C574E6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74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C574E6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74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C574E6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74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22,900,000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C574E6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74E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</w:tr>
      <w:tr w:rsidR="001A36FB" w:rsidRPr="001A36FB" w:rsidTr="00C574E6">
        <w:trPr>
          <w:trHeight w:val="74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0401-П2        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нефин. Имов. 4,100.000    извор 06 - донације међународних организација   22,900.000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22,900,000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574E6" w:rsidRPr="001A36FB" w:rsidTr="0068471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C5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4E6" w:rsidRPr="001A36FB" w:rsidRDefault="00C574E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</w:tr>
      <w:tr w:rsidR="001A36FB" w:rsidRPr="001A36FB" w:rsidTr="00C574E6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</w:tr>
      <w:tr w:rsidR="001A36FB" w:rsidRPr="001A36FB" w:rsidTr="00C574E6">
        <w:trPr>
          <w:trHeight w:val="131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- ПРОГРАМ 6: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 17,930.000   извор 06 - донације међународних организација   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22,900.000  извор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09 -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продјане н.им.            20,100.000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38,030,000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22,900,000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60,930,000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68471C">
        <w:trPr>
          <w:trHeight w:val="358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8471C" w:rsidRPr="001A36FB" w:rsidTr="0068471C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68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некласификована на др.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68471C">
        <w:trPr>
          <w:trHeight w:val="38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15,300,000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15,300,000</w:t>
            </w:r>
          </w:p>
        </w:tc>
      </w:tr>
      <w:tr w:rsidR="001A36FB" w:rsidRPr="001A36FB" w:rsidTr="0068471C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106/1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270,000</w:t>
            </w:r>
          </w:p>
        </w:tc>
      </w:tr>
      <w:tr w:rsidR="001A36FB" w:rsidRPr="001A36FB" w:rsidTr="00C574E6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1102-0002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15,570,000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15,570,000</w:t>
            </w:r>
          </w:p>
        </w:tc>
      </w:tr>
      <w:tr w:rsidR="001A36FB" w:rsidRPr="001A36FB" w:rsidTr="00C574E6">
        <w:trPr>
          <w:trHeight w:val="1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471C" w:rsidRPr="001A36FB" w:rsidTr="0068471C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68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68471C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</w:tr>
      <w:tr w:rsidR="001A36FB" w:rsidRPr="001A36FB" w:rsidTr="0068471C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2,450,000</w:t>
            </w:r>
          </w:p>
        </w:tc>
      </w:tr>
      <w:tr w:rsidR="001A36FB" w:rsidRPr="001A36FB" w:rsidTr="0068471C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108/1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</w:tr>
      <w:tr w:rsidR="001A36FB" w:rsidRPr="001A36FB" w:rsidTr="00C574E6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1102-0003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31,550,000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31,550,000</w:t>
            </w:r>
          </w:p>
        </w:tc>
      </w:tr>
      <w:tr w:rsidR="0068471C" w:rsidRPr="001A36FB" w:rsidTr="0068471C">
        <w:trPr>
          <w:trHeight w:val="18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68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68471C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121/2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1A36FB" w:rsidRPr="001A36FB" w:rsidTr="0068471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ЈП Водовод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1A36FB" w:rsidRPr="001A36FB" w:rsidTr="0068471C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121/1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68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Учешће капитала у домаћим неф</w:t>
            </w:r>
            <w:r w:rsidR="006847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предузећ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11,600,000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11,600,000</w:t>
            </w:r>
          </w:p>
        </w:tc>
      </w:tr>
      <w:tr w:rsidR="001A36FB" w:rsidRPr="001A36FB" w:rsidTr="0068471C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1A36FB" w:rsidRPr="001A36FB" w:rsidTr="0068471C">
        <w:trPr>
          <w:trHeight w:val="83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1102-0008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2.000.000    извор фин. 13 -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Вишак прихода из р. год  21,200.000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23,200,000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23,200,000</w:t>
            </w:r>
          </w:p>
        </w:tc>
      </w:tr>
      <w:tr w:rsidR="001A36FB" w:rsidRPr="001A36FB" w:rsidTr="0068471C">
        <w:trPr>
          <w:trHeight w:val="1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68471C">
        <w:trPr>
          <w:trHeight w:val="55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"Изградња водоводне мреже у МЗ Мазараћ и МЗ Манајле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68471C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1A36FB" w:rsidRPr="001A36FB" w:rsidTr="0068471C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1A36FB" w:rsidRPr="001A36FB" w:rsidTr="0068471C">
        <w:trPr>
          <w:trHeight w:val="80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684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1102-0008-П1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нераспр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из ра. год.2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,600.000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07 </w:t>
            </w:r>
            <w:r w:rsidR="006847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–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</w:t>
            </w:r>
            <w:proofErr w:type="gramEnd"/>
            <w:r w:rsidR="006847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власти   - 2,000.000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4,600,000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8471C" w:rsidRPr="001A36FB" w:rsidTr="0068471C">
        <w:trPr>
          <w:trHeight w:val="2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684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71C" w:rsidRPr="001A36FB" w:rsidRDefault="0068471C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68471C">
        <w:trPr>
          <w:trHeight w:val="1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68471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1A36FB" w:rsidRPr="001A36FB" w:rsidTr="0068471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68471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9,100,000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9,100,000</w:t>
            </w:r>
          </w:p>
        </w:tc>
      </w:tr>
      <w:tr w:rsidR="001A36FB" w:rsidRPr="001A36FB" w:rsidTr="0068471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1,950,000</w:t>
            </w:r>
          </w:p>
        </w:tc>
      </w:tr>
      <w:tr w:rsidR="001A36FB" w:rsidRPr="001A36FB" w:rsidTr="0068471C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1A36FB" w:rsidRPr="001A36FB" w:rsidTr="0068471C">
        <w:trPr>
          <w:trHeight w:val="8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1102-0001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 25,250.000                     извор фин. 09 -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нефин.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1,100.000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26,350,000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26,350,000</w:t>
            </w:r>
          </w:p>
        </w:tc>
      </w:tr>
      <w:tr w:rsidR="001A36FB" w:rsidRPr="001A36FB" w:rsidTr="0068471C">
        <w:trPr>
          <w:trHeight w:val="145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2:                                </w:t>
            </w:r>
            <w:r w:rsidR="0068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       74.370.000                     извор фин. 07-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власти    2,000.000  извор фин. 13-нер.вишак прихода прет.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година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23,800.000  извор фин. 09 -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неф.имов.     1.100.000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99,270,000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101,270,000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FD0EC6">
        <w:trPr>
          <w:trHeight w:val="32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D0EC6" w:rsidRPr="001A36FB" w:rsidTr="00672FA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FD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FD0EC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68471C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30,000.00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30,000.00</w:t>
            </w:r>
          </w:p>
        </w:tc>
      </w:tr>
      <w:tr w:rsidR="001A36FB" w:rsidRPr="001A36FB" w:rsidTr="00FD0EC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</w:tr>
      <w:tr w:rsidR="001A36FB" w:rsidRPr="001A36FB" w:rsidTr="00FD0EC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</w:tr>
      <w:tr w:rsidR="001A36FB" w:rsidRPr="001A36FB" w:rsidTr="00FD0EC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1A36FB" w:rsidRPr="001A36FB" w:rsidTr="00FD0EC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1A36FB" w:rsidRPr="001A36FB" w:rsidTr="00FD0EC6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 СКГО, НАЛЕД, ЦРЈП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5,300,000.00</w:t>
            </w:r>
          </w:p>
        </w:tc>
      </w:tr>
      <w:tr w:rsidR="001A36FB" w:rsidRPr="001A36FB" w:rsidTr="00FD0EC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FD0EC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1A36FB" w:rsidRPr="001A36FB" w:rsidTr="00FD0EC6">
        <w:trPr>
          <w:trHeight w:val="95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1501-0001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          3,830.000 извор фин.13 -пренети приходи претх. године       3,000.000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6,830,000.00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6,830,000.00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0EC6" w:rsidRPr="001A36FB" w:rsidTr="00672FA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FD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0EC6" w:rsidRPr="001A36FB" w:rsidRDefault="00FD0EC6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FD0EC6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116/1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600,000.00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600,000.00</w:t>
            </w:r>
          </w:p>
        </w:tc>
      </w:tr>
      <w:tr w:rsidR="001A36FB" w:rsidRPr="001A36FB" w:rsidTr="00FD0EC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116/2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500,000.00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500,000.00</w:t>
            </w:r>
          </w:p>
        </w:tc>
      </w:tr>
      <w:tr w:rsidR="001A36FB" w:rsidRPr="001A36FB" w:rsidTr="00FD0EC6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3,500,000.00</w:t>
            </w:r>
          </w:p>
        </w:tc>
      </w:tr>
      <w:tr w:rsidR="001A36FB" w:rsidRPr="001A36FB" w:rsidTr="00FD0EC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10,000,000.00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14,500,000.00</w:t>
            </w:r>
          </w:p>
        </w:tc>
      </w:tr>
      <w:tr w:rsidR="001A36FB" w:rsidRPr="001A36FB" w:rsidTr="00FD0EC6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- Суфинансирање Пројеката  повећавања могућности запошљавања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11,500,000.00</w:t>
            </w:r>
          </w:p>
        </w:tc>
      </w:tr>
      <w:tr w:rsidR="001A36FB" w:rsidRPr="001A36FB" w:rsidTr="00C574E6">
        <w:trPr>
          <w:trHeight w:val="15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1501-0002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фин.13 -пренети приходи претх.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године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8,000.000                 извор фин. 07-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других нивоа власти   11,100.000   извор 06 - донације међународних организација    10,000.000 извор фин. 09 -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1,500.000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14,600,000.00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FD0EC6" w:rsidRDefault="00FD0EC6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16,000.000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30,600,000.00</w:t>
            </w:r>
          </w:p>
        </w:tc>
      </w:tr>
      <w:tr w:rsidR="001A36FB" w:rsidRPr="001A36FB" w:rsidTr="00FD0EC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FD0EC6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експропријације земљишта у појасу индустријске зоне Владичин Хан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FD0EC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FD0EC6">
        <w:trPr>
          <w:trHeight w:val="44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3,650,000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3,650,000</w:t>
            </w:r>
          </w:p>
        </w:tc>
      </w:tr>
      <w:tr w:rsidR="001A36FB" w:rsidRPr="001A36FB" w:rsidTr="00FD0EC6">
        <w:trPr>
          <w:trHeight w:val="6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1501 - П1                                    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09 -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неф. имовине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3,650,000.00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3,650,000.00</w:t>
            </w:r>
          </w:p>
        </w:tc>
      </w:tr>
      <w:tr w:rsidR="001A36FB" w:rsidRPr="001A36FB" w:rsidTr="001B2A62">
        <w:trPr>
          <w:trHeight w:val="182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3: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          3.830.000          извор фин. 09 -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од продаје неф.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5,150.000            извор фин. 07 -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 11,100.000   извор фин. 06 -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донације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међународних орг.           10,000.000    извор фин.13 -пренети приходи претх. године     11,000.000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25,080,000.00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41,080,000.00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A62" w:rsidRPr="001A36FB" w:rsidTr="001B2A62">
        <w:trPr>
          <w:trHeight w:val="47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B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B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B2A62">
        <w:trPr>
          <w:trHeight w:val="25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B2A6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Дому здравља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13,600,000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13,600,000</w:t>
            </w:r>
          </w:p>
        </w:tc>
      </w:tr>
      <w:tr w:rsidR="001A36FB" w:rsidRPr="001A36FB" w:rsidTr="00C574E6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1801-0001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13,600,000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13,600,000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A62" w:rsidRPr="001A36FB" w:rsidTr="00672FA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B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B2A6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1801-0002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  <w:tr w:rsidR="001A36FB" w:rsidRPr="001A36FB" w:rsidTr="00C574E6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12                          </w:t>
            </w:r>
            <w:r w:rsidR="001B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14,000,000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1B2A62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1B2A62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1B2A62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1B2A62" w:rsidRPr="001B2A62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36FB" w:rsidRPr="001A36FB" w:rsidTr="00C574E6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A62" w:rsidRPr="001A36FB" w:rsidTr="00672FA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B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B2A6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B2A62" w:rsidRPr="001B2A62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22,000,000</w:t>
            </w:r>
          </w:p>
        </w:tc>
      </w:tr>
      <w:tr w:rsidR="001A36FB" w:rsidRPr="001A36FB" w:rsidTr="00C574E6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1301-0001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финансирања 01 - приходи из буџета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22,000,000</w:t>
            </w:r>
          </w:p>
        </w:tc>
      </w:tr>
      <w:tr w:rsidR="001B2A62" w:rsidRPr="001A36FB" w:rsidTr="00672FA8">
        <w:trPr>
          <w:trHeight w:val="20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1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B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2A62" w:rsidRPr="001A36FB" w:rsidTr="001B2A62">
        <w:trPr>
          <w:trHeight w:val="2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1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C574E6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1301-П2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"Изградња тениских терена на УСЦ Куњак" -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B2A6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132/3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1A36FB" w:rsidRPr="001A36FB" w:rsidTr="001B2A6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132/4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6,700,000</w:t>
            </w:r>
          </w:p>
        </w:tc>
      </w:tr>
      <w:tr w:rsidR="001A36FB" w:rsidRPr="001A36FB" w:rsidTr="00C574E6">
        <w:trPr>
          <w:trHeight w:val="10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пројекат 1301-П2                                            </w:t>
            </w:r>
            <w:r w:rsidR="001B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буџета Општине           1,800.000    извор фин. 07 - трансфери других нивоа власти- 5,100.000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A62" w:rsidRPr="001A36FB" w:rsidTr="00672FA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B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A62" w:rsidRPr="001A36FB" w:rsidRDefault="001B2A62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1B2A6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1A36FB" w:rsidRPr="001A36FB" w:rsidTr="001B2A6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</w:tr>
      <w:tr w:rsidR="001A36FB" w:rsidRPr="001A36FB" w:rsidTr="001B2A62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1A36FB" w:rsidRPr="001A36FB" w:rsidTr="001B2A62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B2A62" w:rsidRDefault="001A36FB" w:rsidP="001B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1B2A6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1A36FB" w:rsidRPr="001A36FB" w:rsidTr="00C574E6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1301-0005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01 - приходи буџета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</w:tr>
      <w:tr w:rsidR="001A36FB" w:rsidRPr="001A36FB" w:rsidTr="00C574E6">
        <w:trPr>
          <w:trHeight w:val="11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1A36FB" w:rsidRPr="001A36FB" w:rsidRDefault="001A36FB" w:rsidP="001B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14                                </w:t>
            </w:r>
            <w:r w:rsidR="001B2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финан, 01 - приходи из буџета           25,500.000     извор финан, 07 - тран. др.нивоа власти     5,100.000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25,500,000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5,100,000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30,600,000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36FB" w:rsidRPr="001A36FB" w:rsidTr="00C574E6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397D" w:rsidRPr="001A36FB" w:rsidTr="00672FA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66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66397D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1A36FB" w:rsidRPr="001A36FB" w:rsidTr="0066397D">
        <w:trPr>
          <w:trHeight w:val="9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1201-0003                            и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звор финан, 01 - приходи из буџета                   2,000.000     извор финан, 13 - пренети приходих прет. год     1,500.000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397D" w:rsidRPr="001A36FB" w:rsidTr="00672FA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66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66397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1A36FB" w:rsidRPr="001A36FB" w:rsidTr="0066397D">
        <w:trPr>
          <w:trHeight w:val="5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1201-0004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финан, 01 - приходи из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</w:tr>
      <w:tr w:rsidR="001A36FB" w:rsidRPr="001A36FB" w:rsidTr="0066397D">
        <w:trPr>
          <w:trHeight w:val="97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13                      </w:t>
            </w:r>
            <w:r w:rsidR="00663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      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5,000.000,00  извор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финан, 13 - пренети приходих прет. год  1,500.000,00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6,500,000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Р1505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18  РС: РЕГИОНАЛНИ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397D" w:rsidRPr="001A36FB" w:rsidTr="00672FA8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97D" w:rsidRPr="001A36FB" w:rsidRDefault="0066397D" w:rsidP="0066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1505-4001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развоју локалне и регионалне инфраструктуре - Изградња објекта дечјег вртића у Владичином Хану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66397D">
        <w:trPr>
          <w:trHeight w:val="5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66397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66397D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16,400,000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18,100,000</w:t>
            </w:r>
          </w:p>
        </w:tc>
      </w:tr>
      <w:tr w:rsidR="001A36FB" w:rsidRPr="001A36FB" w:rsidTr="00C574E6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РС1505-4001/2001-П1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16,400,000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18,100,000</w:t>
            </w:r>
          </w:p>
        </w:tc>
      </w:tr>
      <w:tr w:rsidR="001A36FB" w:rsidRPr="001A36FB" w:rsidTr="0066397D">
        <w:trPr>
          <w:trHeight w:val="74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1A36FB" w:rsidRPr="001A36FB" w:rsidRDefault="001A36FB" w:rsidP="0066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8: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13 -нер.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из ран.годин- 16,400.000 извор фин. 07 - трансфери других нивоа власти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- 1,700.000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16,400,000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1,700,000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18,100,000</w:t>
            </w:r>
          </w:p>
        </w:tc>
      </w:tr>
      <w:tr w:rsidR="001A36FB" w:rsidRPr="001A36FB" w:rsidTr="00C574E6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6397D" w:rsidRPr="001A36FB" w:rsidTr="00672FA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66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66397D">
        <w:trPr>
          <w:trHeight w:val="15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Текући трансфери основном образовању                       ОШ Бранко Радичевић    11,000.000                                             ОШ Свети Сава             </w:t>
            </w:r>
            <w:r w:rsidR="006639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6397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15,000.000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</w:t>
            </w: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ОШ Вук Караџић            </w:t>
            </w:r>
            <w:r w:rsidR="006639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7,500.000                                                        ОШ Радомир Путник        5,000.000  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38,500,000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38,500,000</w:t>
            </w:r>
          </w:p>
        </w:tc>
      </w:tr>
      <w:tr w:rsidR="001A36FB" w:rsidRPr="001A36FB" w:rsidTr="0066397D">
        <w:trPr>
          <w:trHeight w:val="16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Капитални трансфери основном образовању                       ОШ Бранко Радичевић         1,100.000                                               ОШ Свети </w:t>
            </w:r>
            <w:r w:rsidRPr="006639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Сава                   </w:t>
            </w:r>
            <w:r w:rsidR="0066397D" w:rsidRPr="006639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66397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4,100.000</w:t>
            </w: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ОШ Вук Караџић                   </w:t>
            </w:r>
            <w:r w:rsidR="006639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600.000                                                    ОШ Радомир Путник             </w:t>
            </w:r>
            <w:r w:rsidR="0066397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200.000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1A36FB" w:rsidRPr="001A36FB" w:rsidTr="00C574E6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2002-0001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приходи из буџета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44,500,000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44,500,000</w:t>
            </w:r>
          </w:p>
        </w:tc>
      </w:tr>
      <w:tr w:rsidR="0066397D" w:rsidRPr="001A36FB" w:rsidTr="00672FA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8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7D" w:rsidRPr="001A36FB" w:rsidRDefault="0066397D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6397D" w:rsidRPr="001A36FB" w:rsidRDefault="0066397D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66397D" w:rsidRPr="001A36FB" w:rsidRDefault="0066397D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66397D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1A36FB" w:rsidRPr="001A36FB" w:rsidTr="0066397D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98,000,000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119,000,000</w:t>
            </w:r>
          </w:p>
        </w:tc>
      </w:tr>
      <w:tr w:rsidR="001A36FB" w:rsidRPr="001A36FB" w:rsidTr="002757EE">
        <w:trPr>
          <w:trHeight w:val="10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A36FB" w:rsidRPr="001A36FB" w:rsidRDefault="001A36FB" w:rsidP="0066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 2002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-П1       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приходи из буџета                        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  2,300.000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07 трансфери друг</w:t>
            </w:r>
            <w:r w:rsidR="006639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- 117,200.000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21,500,000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98,000,000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119,500,000</w:t>
            </w:r>
          </w:p>
        </w:tc>
      </w:tr>
      <w:tr w:rsidR="001A36FB" w:rsidRPr="001A36FB" w:rsidTr="002757EE">
        <w:trPr>
          <w:trHeight w:val="114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1A36FB" w:rsidRPr="001A36FB" w:rsidRDefault="001A36FB" w:rsidP="0066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ПРОГРАМ   9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приходи из буџета                       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  46,800.000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07 трансфери друг</w:t>
            </w:r>
            <w:r w:rsidR="006639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- 117.200.000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98,000,000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164,000,000</w:t>
            </w:r>
          </w:p>
        </w:tc>
      </w:tr>
      <w:tr w:rsidR="001A36FB" w:rsidRPr="001A36FB" w:rsidTr="002757EE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72FA8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A8" w:rsidRPr="001A36FB" w:rsidRDefault="00672FA8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A8" w:rsidRPr="001A36FB" w:rsidRDefault="00672FA8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A8" w:rsidRPr="001A36FB" w:rsidRDefault="00672FA8" w:rsidP="00672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A8" w:rsidRPr="001A36FB" w:rsidRDefault="00672FA8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FA8" w:rsidRPr="001A36FB" w:rsidRDefault="00672FA8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FA8" w:rsidRPr="001A36FB" w:rsidRDefault="00672FA8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A8" w:rsidRPr="001A36FB" w:rsidRDefault="00672FA8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FA8" w:rsidRPr="001A36FB" w:rsidRDefault="00672FA8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2FA8" w:rsidRPr="001A36FB" w:rsidRDefault="00672FA8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2757E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2757EE">
        <w:trPr>
          <w:trHeight w:val="9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Текући трансфери средњем образовању                       Гимназија Јован Скерлић         7,000.000                                               Техничка школа                    </w:t>
            </w:r>
            <w:r w:rsidR="00672F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11,000.000        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</w:tr>
      <w:tr w:rsidR="001A36FB" w:rsidRPr="001A36FB" w:rsidTr="002757EE">
        <w:trPr>
          <w:trHeight w:val="96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Капитални трансфери средњем образовању                       Гимназија Јован Скерлић         1,600.000                                               Техничка школа                     </w:t>
            </w:r>
            <w:r w:rsidR="00672FA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2,900.000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1A36FB" w:rsidRPr="001A36FB" w:rsidTr="002757E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22,500,000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22,500,000</w:t>
            </w:r>
          </w:p>
        </w:tc>
      </w:tr>
      <w:tr w:rsidR="001A36FB" w:rsidRPr="001A36FB" w:rsidTr="002757EE">
        <w:trPr>
          <w:trHeight w:val="735"/>
        </w:trPr>
        <w:tc>
          <w:tcPr>
            <w:tcW w:w="4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- ПРОГРАМ 10                                   </w:t>
            </w:r>
            <w:r w:rsidR="00672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приходи из буџета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22,500,000</w:t>
            </w:r>
          </w:p>
        </w:tc>
      </w:tr>
      <w:tr w:rsidR="001A36FB" w:rsidRPr="001A36FB" w:rsidTr="002757EE">
        <w:trPr>
          <w:trHeight w:val="23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A36FB" w:rsidRPr="001A36FB" w:rsidRDefault="001A36FB" w:rsidP="0027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    ОПШТИНСКА УПРАВА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                        438,970.000 извор фин. 06 -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донације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међународних орг.           57,900.000                     извор фин. 07 -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</w:t>
            </w:r>
            <w:r w:rsidR="0027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177,990.000  извор фин. 08 -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добровољни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трансфери                   3,580.000 извор фин. 09 -примања од продаје неф.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   95,800.000                         извор фин. 13 -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    91,000.000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672,040,000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193,200,000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865,240,000</w:t>
            </w:r>
          </w:p>
        </w:tc>
      </w:tr>
      <w:tr w:rsidR="001A36FB" w:rsidRPr="001A36FB" w:rsidTr="002757EE">
        <w:trPr>
          <w:trHeight w:val="345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 И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7EE" w:rsidRPr="001A36FB" w:rsidTr="00753780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27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30,500,000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30,500,000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5,570,000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5,570,000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4,350,000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5,300,000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1A36FB" w:rsidRPr="001A36FB" w:rsidTr="002757E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3,100,000</w:t>
            </w:r>
          </w:p>
        </w:tc>
      </w:tr>
      <w:tr w:rsidR="001A36FB" w:rsidRPr="001A36FB" w:rsidTr="002757EE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59,750,000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59,750,000</w:t>
            </w:r>
          </w:p>
        </w:tc>
      </w:tr>
      <w:tr w:rsidR="001A36FB" w:rsidRPr="001A36FB" w:rsidTr="002757EE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59,750,000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59,750,000</w:t>
            </w:r>
          </w:p>
        </w:tc>
      </w:tr>
      <w:tr w:rsidR="001A36FB" w:rsidRPr="001A36FB" w:rsidTr="002757EE">
        <w:trPr>
          <w:trHeight w:val="126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                                             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01 -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приходи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буџета ..........….. 48.850.000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,00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извор фин. 07-трансфери др.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....8,400.000,00     извро фин. 09-приходи од продаје неф.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имов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2,500.000,00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59,750,000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59,750,000</w:t>
            </w:r>
          </w:p>
        </w:tc>
      </w:tr>
      <w:tr w:rsidR="001A36FB" w:rsidRPr="001A36FB" w:rsidTr="00C574E6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2757EE">
        <w:trPr>
          <w:trHeight w:val="24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7EE" w:rsidRPr="001A36FB" w:rsidTr="0075378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27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6,100,000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27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5,640,000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8,640,000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4,470,000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2,750,000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2,250,000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2,350,000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175/1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производње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1A36FB" w:rsidRPr="001A36FB" w:rsidTr="002757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31,960,000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25,500,000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57,460,000</w:t>
            </w:r>
          </w:p>
        </w:tc>
      </w:tr>
      <w:tr w:rsidR="001A36FB" w:rsidRPr="001A36FB" w:rsidTr="00C574E6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31,960,000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25,500,000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57,460,000</w:t>
            </w:r>
          </w:p>
        </w:tc>
      </w:tr>
      <w:tr w:rsidR="001A36FB" w:rsidRPr="001A36FB" w:rsidTr="002757EE">
        <w:trPr>
          <w:trHeight w:val="1021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A36FB" w:rsidRPr="001A36FB" w:rsidRDefault="001A36FB" w:rsidP="0027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2. РАЗДЕЛА 5.                                                </w:t>
            </w:r>
            <w:proofErr w:type="gramStart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финансирања 01 - приходи из буџета           31.960.000        извор финансирања 04 - сопствени приход кор.   25.500.000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31,960,000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25,500,000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57,460,000</w:t>
            </w:r>
          </w:p>
        </w:tc>
      </w:tr>
      <w:tr w:rsidR="001A36FB" w:rsidRPr="001A36FB" w:rsidTr="002757EE">
        <w:trPr>
          <w:trHeight w:val="129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C574E6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2757EE">
        <w:trPr>
          <w:trHeight w:val="49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7EE" w:rsidRPr="001A36FB" w:rsidTr="0075378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27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1,440,000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2,900,000</w:t>
            </w:r>
          </w:p>
        </w:tc>
      </w:tr>
      <w:tr w:rsidR="001A36FB" w:rsidRPr="001A36FB" w:rsidTr="002757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1A36FB" w:rsidRPr="001A36FB" w:rsidTr="002757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1A36FB" w:rsidRPr="001A36FB" w:rsidTr="00C574E6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23,900,000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23,900,000</w:t>
            </w:r>
          </w:p>
        </w:tc>
      </w:tr>
      <w:tr w:rsidR="001A36FB" w:rsidRPr="001A36FB" w:rsidTr="002757EE">
        <w:trPr>
          <w:trHeight w:val="35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23,900,000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23,900,000</w:t>
            </w:r>
          </w:p>
        </w:tc>
      </w:tr>
      <w:tr w:rsidR="001A36FB" w:rsidRPr="001A36FB" w:rsidTr="002757EE">
        <w:trPr>
          <w:trHeight w:val="1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7EE" w:rsidRPr="001A36FB" w:rsidTr="0075378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275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2757EE">
        <w:trPr>
          <w:trHeight w:val="9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1A36FB" w:rsidRPr="001A36FB" w:rsidTr="002757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1A36FB" w:rsidRPr="001A36FB" w:rsidTr="002757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1502-0002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</w:tr>
      <w:tr w:rsidR="001A36FB" w:rsidRPr="001A36FB" w:rsidTr="002757EE">
        <w:trPr>
          <w:trHeight w:val="37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5 -  програм 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31,900,000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31,900,000</w:t>
            </w:r>
          </w:p>
        </w:tc>
      </w:tr>
      <w:tr w:rsidR="001A36FB" w:rsidRPr="001A36FB" w:rsidTr="002757EE">
        <w:trPr>
          <w:trHeight w:val="53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3. РАЗДЕЛА 5.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31,900,000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31,900,000</w:t>
            </w:r>
          </w:p>
        </w:tc>
      </w:tr>
      <w:tr w:rsidR="001A36FB" w:rsidRPr="001A36FB" w:rsidTr="002757EE">
        <w:trPr>
          <w:trHeight w:val="17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2757EE">
        <w:trPr>
          <w:trHeight w:val="47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757EE" w:rsidRPr="001A36FB" w:rsidTr="00753780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275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57EE" w:rsidRPr="001A36FB" w:rsidRDefault="002757EE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2757EE">
        <w:trPr>
          <w:trHeight w:val="30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42708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1A36FB" w:rsidRPr="001A36FB" w:rsidTr="0042708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1A36FB" w:rsidRPr="001A36FB" w:rsidTr="0042708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1A36FB" w:rsidRPr="001A36FB" w:rsidTr="0042708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1A36FB" w:rsidRPr="001A36FB" w:rsidTr="0042708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1,630,000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1,630,000</w:t>
            </w:r>
          </w:p>
        </w:tc>
      </w:tr>
      <w:tr w:rsidR="001A36FB" w:rsidRPr="001A36FB" w:rsidTr="002757EE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4. РАЗДЕЛА 5.                                                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приходи из буџета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1,630,000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1,630,000</w:t>
            </w:r>
          </w:p>
        </w:tc>
      </w:tr>
      <w:tr w:rsidR="001A36FB" w:rsidRPr="001A36FB" w:rsidTr="002757EE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5 - ОПШТИНСКА УПРАВА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797,280,000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218,700,000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1,015,980,000</w:t>
            </w:r>
          </w:p>
        </w:tc>
      </w:tr>
      <w:tr w:rsidR="001A36FB" w:rsidRPr="001A36FB" w:rsidTr="002757EE">
        <w:trPr>
          <w:trHeight w:val="32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816,000,000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218,700,000</w:t>
            </w:r>
          </w:p>
        </w:tc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1,034,700,000</w:t>
            </w:r>
          </w:p>
        </w:tc>
      </w:tr>
      <w:tr w:rsidR="001A36FB" w:rsidRPr="001A36FB" w:rsidTr="00C574E6">
        <w:trPr>
          <w:trHeight w:val="5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A36FB" w:rsidRPr="001A36FB" w:rsidTr="00C574E6">
        <w:trPr>
          <w:trHeight w:val="25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Средства из буџета      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остала средства корисника буџета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Укупно</w:t>
            </w:r>
          </w:p>
        </w:tc>
      </w:tr>
      <w:tr w:rsidR="001A36FB" w:rsidRPr="001A36FB" w:rsidTr="00C574E6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C574E6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27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  <w:r w:rsidR="002757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,030,000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571,030,000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  Трансфери између корисника на истом нивоу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C2C0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   Социјални доприноси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C2C0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C2C0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25,500,000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25,500,000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  Донације од иностраних земаља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C2C0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C2C0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57,900,000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57,900,000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51,090,000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135,300,000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186,390,000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Добровољни трансфери физичких и правних лица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3,580,000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3,580,000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98,300,000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98,300,000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 Примања од домаћих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2757E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 Примања од иностраних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2757E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C574E6">
        <w:trPr>
          <w:trHeight w:val="7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 Примања од отплате датих кредита и продаје 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2757E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91,000,000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 Неутрошена средства од приватизације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C2C0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 Неутрошена средства донација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C2C0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 Родитељски динар за ваннаставне активности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C2C0E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A36FB" w:rsidRPr="001A36FB" w:rsidTr="00C574E6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 Финансијска помоћ Европске уније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A36FB" w:rsidRPr="001A36FB" w:rsidTr="00C574E6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1A36FB" w:rsidRPr="001A36FB" w:rsidRDefault="001A36FB" w:rsidP="0027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81</w:t>
            </w:r>
            <w:r w:rsidR="002757E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6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,000,000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1A36FB" w:rsidRPr="001A36FB" w:rsidRDefault="001A36FB" w:rsidP="001A3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218,700,000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1A36FB" w:rsidRPr="001A36FB" w:rsidRDefault="001A36FB" w:rsidP="00275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1A36F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1,03</w:t>
            </w:r>
            <w:r w:rsidR="002757EE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4</w:t>
            </w:r>
            <w:r w:rsidRPr="001A36FB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,700,000</w:t>
            </w:r>
          </w:p>
        </w:tc>
      </w:tr>
    </w:tbl>
    <w:p w:rsidR="00436A46" w:rsidRDefault="00436A46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2C0E" w:rsidRDefault="001C2C0E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2C0E" w:rsidRDefault="001C2C0E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2C0E" w:rsidRPr="001C2C0E" w:rsidRDefault="001C2C0E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6779" w:rsidRDefault="00FE614A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 xml:space="preserve">абела </w:t>
      </w:r>
      <w:r w:rsidR="005A6C90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546779">
        <w:rPr>
          <w:rFonts w:ascii="Times New Roman" w:hAnsi="Times New Roman" w:cs="Times New Roman"/>
          <w:sz w:val="24"/>
          <w:szCs w:val="24"/>
          <w:lang w:val="sr-Cyrl-CS"/>
        </w:rPr>
        <w:t>. Расходи и издаци према програмској класификацији</w:t>
      </w:r>
    </w:p>
    <w:tbl>
      <w:tblPr>
        <w:tblW w:w="12680" w:type="dxa"/>
        <w:tblInd w:w="103" w:type="dxa"/>
        <w:tblLook w:val="04A0"/>
      </w:tblPr>
      <w:tblGrid>
        <w:gridCol w:w="941"/>
        <w:gridCol w:w="1215"/>
        <w:gridCol w:w="5460"/>
        <w:gridCol w:w="1466"/>
        <w:gridCol w:w="877"/>
        <w:gridCol w:w="1498"/>
        <w:gridCol w:w="1616"/>
      </w:tblGrid>
      <w:tr w:rsidR="001C2C0E" w:rsidRPr="001C2C0E" w:rsidTr="001C2C0E">
        <w:trPr>
          <w:trHeight w:val="300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</w:rPr>
              <w:t>остала средства корисника буџета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1C2C0E" w:rsidRPr="001C2C0E" w:rsidTr="001C2C0E">
        <w:trPr>
          <w:trHeight w:val="7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Програмска активност/  Пројекат</w:t>
            </w: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Становање, урбанизам  и просторно планирање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7,700,000.00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7,700,000.00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Комуналне делатности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99,270,000.00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101,270,000.00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26,350,000.00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26,350,000.00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15,570,000.00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15,570,000.00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31,550,000.00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31,550,000.00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22,600,000.00</w:t>
            </w:r>
          </w:p>
        </w:tc>
      </w:tr>
      <w:tr w:rsidR="001C2C0E" w:rsidRPr="001C2C0E" w:rsidTr="001C2C0E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Изградња водоводне мреже у МЗ Мазараћ и МЗ Манајле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25,080,000.00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41,080,000.00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10,480,000.00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10,480,000.00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30,600,000.00</w:t>
            </w:r>
          </w:p>
        </w:tc>
      </w:tr>
      <w:tr w:rsidR="001C2C0E" w:rsidRPr="001C2C0E" w:rsidTr="001C2C0E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8,000,000.00</w:t>
            </w:r>
          </w:p>
        </w:tc>
      </w:tr>
      <w:tr w:rsidR="001C2C0E" w:rsidRPr="001C2C0E" w:rsidTr="001C2C0E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26,900,000.00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27,900,000.00</w:t>
            </w:r>
          </w:p>
        </w:tc>
      </w:tr>
      <w:tr w:rsidR="001C2C0E" w:rsidRPr="001C2C0E" w:rsidTr="001C2C0E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27,900,000.00</w:t>
            </w:r>
          </w:p>
        </w:tc>
      </w:tr>
      <w:tr w:rsidR="001C2C0E" w:rsidRPr="001C2C0E" w:rsidTr="001C2C0E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38,030,000.00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60,930,000.00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Управљање заштитом животне средине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14,530,000.00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14,530,000.00</w:t>
            </w:r>
          </w:p>
        </w:tc>
      </w:tr>
      <w:tr w:rsidR="001C2C0E" w:rsidRPr="001C2C0E" w:rsidTr="001C2C0E">
        <w:trPr>
          <w:trHeight w:val="84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Израда пр-тех. документације за изградњу колектора и постројења за пречишћавање отпадних вода за Владичин Хан и Сурдулицу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12,000,000.00</w:t>
            </w:r>
          </w:p>
        </w:tc>
      </w:tr>
      <w:tr w:rsidR="001C2C0E" w:rsidRPr="001C2C0E" w:rsidTr="001C2C0E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0401-П2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"Прекогранична сарадња, управљање животном средином у области отпадних вода"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27,000,000.00</w:t>
            </w:r>
          </w:p>
        </w:tc>
      </w:tr>
      <w:tr w:rsidR="001C2C0E" w:rsidRPr="001C2C0E" w:rsidTr="001C2C0E">
        <w:trPr>
          <w:trHeight w:val="5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104,100,000.00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109,600,000.00</w:t>
            </w:r>
          </w:p>
        </w:tc>
      </w:tr>
      <w:tr w:rsidR="001C2C0E" w:rsidRPr="001C2C0E" w:rsidTr="001C2C0E">
        <w:trPr>
          <w:trHeight w:val="5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безбедности саобраћаја на територији Општине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42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2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00,000.00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42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2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одржавање саобраћајне инфраструктуре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27,700,000.00</w:t>
            </w:r>
          </w:p>
        </w:tc>
      </w:tr>
      <w:tr w:rsidR="001C2C0E" w:rsidRPr="001C2C0E" w:rsidTr="001C2C0E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Београдске улице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Карађорђеве улице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7,500,000.00</w:t>
            </w:r>
          </w:p>
        </w:tc>
      </w:tr>
      <w:tr w:rsidR="001C2C0E" w:rsidRPr="001C2C0E" w:rsidTr="001C2C0E">
        <w:trPr>
          <w:trHeight w:val="5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дела  улице Јована Јовановића Змаја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3,150,000.00</w:t>
            </w:r>
          </w:p>
        </w:tc>
      </w:tr>
      <w:tr w:rsidR="001C2C0E" w:rsidRPr="001C2C0E" w:rsidTr="001C2C0E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некатегорисаног пута у МЗ Прекодолце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6,200,000.00</w:t>
            </w:r>
          </w:p>
        </w:tc>
      </w:tr>
      <w:tr w:rsidR="001C2C0E" w:rsidRPr="001C2C0E" w:rsidTr="001C2C0E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"Рехабилитација локалног пута Брестово - Јагњило и реконструкција Београдске улице"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7,550,000.00</w:t>
            </w:r>
          </w:p>
        </w:tc>
      </w:tr>
      <w:tr w:rsidR="001C2C0E" w:rsidRPr="001C2C0E" w:rsidTr="001C2C0E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"Рехабилитација локалних путних праваца у МЗ Житорађе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2,500,000.00</w:t>
            </w:r>
          </w:p>
        </w:tc>
      </w:tr>
      <w:tr w:rsidR="001C2C0E" w:rsidRPr="001C2C0E" w:rsidTr="001C2C0E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некатегорисаног  пута у МЗ Летовиште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0701-П8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"Реконструкција локалног пута у МЗ Љутеж"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42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2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427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2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00,000.00</w:t>
            </w:r>
          </w:p>
        </w:tc>
      </w:tr>
      <w:tr w:rsidR="001C2C0E" w:rsidRPr="001C2C0E" w:rsidTr="001C2C0E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76,150,000.00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77,850,000.00</w:t>
            </w:r>
          </w:p>
        </w:tc>
      </w:tr>
      <w:tr w:rsidR="001C2C0E" w:rsidRPr="001C2C0E" w:rsidTr="001C2C0E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59,750,000.00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59,750,000.00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Изградња објекта дечјег вртића у Владичином Хану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18,100,000.00</w:t>
            </w:r>
          </w:p>
        </w:tc>
      </w:tr>
      <w:tr w:rsidR="001C2C0E" w:rsidRPr="001C2C0E" w:rsidTr="001C2C0E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66,000,000.00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98,000,000.00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164,000,000.00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44,500,000.00</w:t>
            </w:r>
          </w:p>
        </w:tc>
      </w:tr>
      <w:tr w:rsidR="001C2C0E" w:rsidRPr="001C2C0E" w:rsidTr="001C2C0E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119,500,000.00</w:t>
            </w:r>
          </w:p>
        </w:tc>
      </w:tr>
      <w:tr w:rsidR="001C2C0E" w:rsidRPr="001C2C0E" w:rsidTr="001C2C0E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22,500,000.00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22,500,000.00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22,500,000.00</w:t>
            </w:r>
          </w:p>
        </w:tc>
      </w:tr>
      <w:tr w:rsidR="001C2C0E" w:rsidRPr="001C2C0E" w:rsidTr="001C2C0E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58,710,000.00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64,710,000.00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Дневне услуге у заједници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реализацији програма  Црвеног крста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5,350,000.00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5,350,000.00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6,020,000.00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6,020,000.00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рађању и родитељству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особама са инвалидитетом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Подстицај популационој политици на територији Општ.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20,440,000.00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20,440,000.00</w:t>
            </w:r>
          </w:p>
        </w:tc>
      </w:tr>
      <w:tr w:rsidR="001C2C0E" w:rsidRPr="001C2C0E" w:rsidTr="001C2C0E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1801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</w:tr>
      <w:tr w:rsidR="001C2C0E" w:rsidRPr="001C2C0E" w:rsidTr="001C2C0E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30,400,000.00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30,400,000.00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23,900,000.00</w:t>
            </w:r>
          </w:p>
        </w:tc>
      </w:tr>
      <w:tr w:rsidR="001C2C0E" w:rsidRPr="001C2C0E" w:rsidTr="001C2C0E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3,500,000.00</w:t>
            </w:r>
          </w:p>
        </w:tc>
      </w:tr>
      <w:tr w:rsidR="001C2C0E" w:rsidRPr="001C2C0E" w:rsidTr="001C2C0E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</w:tr>
      <w:tr w:rsidR="001C2C0E" w:rsidRPr="001C2C0E" w:rsidTr="001C2C0E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57,460,000.00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30600000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88,060,000.00</w:t>
            </w:r>
          </w:p>
        </w:tc>
      </w:tr>
      <w:tr w:rsidR="001C2C0E" w:rsidRPr="001C2C0E" w:rsidTr="001C2C0E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31,960,000.00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57,460,000.00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отворених базена у Владичином Хану"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C2C0E" w:rsidRPr="001C2C0E" w:rsidTr="001C2C0E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1301-П2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тениских терена на УСЦ Куњак" - Владичин Хан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6,900,000.00</w:t>
            </w:r>
          </w:p>
        </w:tc>
      </w:tr>
      <w:tr w:rsidR="001C2C0E" w:rsidRPr="001C2C0E" w:rsidTr="001C2C0E">
        <w:trPr>
          <w:trHeight w:val="2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160,880,000.00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18,000,000.00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178,880,000.00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126,650,000.00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126,650,000.00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1,630,000.00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1,630,000.00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Робне резерве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у ванредним ситуацијама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1C2C0E" w:rsidRPr="001C2C0E" w:rsidTr="001C2C0E">
        <w:trPr>
          <w:trHeight w:val="57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0602-П1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јавном имовином у функцији смањења сиромаштва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16. Политички систем локалне самоуправе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15,620,000.00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15,620,000.00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4,910,000.00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4,910,000.00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10,710,000.00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10,710,000.00</w:t>
            </w:r>
          </w:p>
        </w:tc>
      </w:tr>
      <w:tr w:rsidR="001C2C0E" w:rsidRPr="001C2C0E" w:rsidTr="001C2C0E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17. Енергетска ефикасност и обновљиви извори енергије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5,200,000.00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22,200,000.00</w:t>
            </w:r>
          </w:p>
        </w:tc>
      </w:tr>
      <w:tr w:rsidR="001C2C0E" w:rsidRPr="001C2C0E" w:rsidTr="001C2C0E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енергетски менаџмент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5,200,000.00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22,200,000.00</w:t>
            </w:r>
          </w:p>
        </w:tc>
      </w:tr>
      <w:tr w:rsidR="001C2C0E" w:rsidRPr="001C2C0E" w:rsidTr="001C2C0E">
        <w:trPr>
          <w:trHeight w:val="555"/>
        </w:trPr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816,000,000.00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218,700,000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C2C0E" w:rsidRPr="001C2C0E" w:rsidRDefault="001C2C0E" w:rsidP="001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2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1,034,700,000.00</w:t>
            </w:r>
          </w:p>
        </w:tc>
      </w:tr>
    </w:tbl>
    <w:p w:rsidR="001E5B5B" w:rsidRDefault="001E5B5B" w:rsidP="00FA0159">
      <w:pPr>
        <w:jc w:val="center"/>
        <w:rPr>
          <w:rFonts w:ascii="Times New Roman" w:hAnsi="Times New Roman"/>
          <w:b/>
          <w:sz w:val="24"/>
          <w:szCs w:val="24"/>
        </w:rPr>
        <w:sectPr w:rsidR="001E5B5B" w:rsidSect="00B0054C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FA0159" w:rsidRPr="00666234" w:rsidRDefault="00FA0159" w:rsidP="00FA015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III </w:t>
      </w:r>
      <w:r w:rsidR="00666234">
        <w:rPr>
          <w:rFonts w:ascii="Times New Roman" w:hAnsi="Times New Roman"/>
          <w:b/>
          <w:sz w:val="24"/>
          <w:szCs w:val="24"/>
          <w:lang w:val="sr-Cyrl-BA"/>
        </w:rPr>
        <w:t>ИЗВРШАВАЊЕ БУЏЕТА</w:t>
      </w:r>
    </w:p>
    <w:p w:rsidR="009E0A84" w:rsidRPr="009E0A84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281478">
        <w:rPr>
          <w:rFonts w:ascii="Times New Roman" w:hAnsi="Times New Roman"/>
          <w:sz w:val="24"/>
          <w:szCs w:val="24"/>
        </w:rPr>
        <w:t xml:space="preserve">Члан </w:t>
      </w:r>
      <w:r w:rsidR="003A5B36">
        <w:rPr>
          <w:rFonts w:ascii="Times New Roman" w:hAnsi="Times New Roman"/>
          <w:sz w:val="24"/>
          <w:szCs w:val="24"/>
          <w:lang w:val="sr-Cyrl-CS"/>
        </w:rPr>
        <w:t>6</w:t>
      </w:r>
      <w:r w:rsidRPr="00281478">
        <w:rPr>
          <w:rFonts w:ascii="Times New Roman" w:hAnsi="Times New Roman"/>
          <w:sz w:val="24"/>
          <w:szCs w:val="24"/>
        </w:rPr>
        <w:t>.</w:t>
      </w:r>
      <w:proofErr w:type="gramEnd"/>
    </w:p>
    <w:p w:rsidR="00DE5014" w:rsidRDefault="00CE0B4C" w:rsidP="00DE5014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DE5014"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DE50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C2C0E">
        <w:rPr>
          <w:rFonts w:ascii="Times New Roman" w:hAnsi="Times New Roman"/>
          <w:sz w:val="24"/>
          <w:szCs w:val="24"/>
        </w:rPr>
        <w:t>7</w:t>
      </w:r>
      <w:r w:rsidR="00DE5014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Став 1. </w:t>
      </w:r>
      <w:r w:rsidR="00DE5014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DE5014" w:rsidRPr="00C3038D">
        <w:rPr>
          <w:rFonts w:ascii="Times New Roman" w:hAnsi="Times New Roman" w:cs="Times New Roman"/>
          <w:color w:val="000000"/>
          <w:sz w:val="24"/>
          <w:szCs w:val="24"/>
        </w:rPr>
        <w:t>Одлуке о буџету Општине Владичин Хан за 201</w:t>
      </w:r>
      <w:r w:rsidR="006633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 w:rsidR="00DE501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E5014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gramEnd"/>
      <w:r w:rsidR="00DE5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износ од </w:t>
      </w:r>
      <w:r w:rsidR="001C2C0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,000.000,00 замењује се износом од </w:t>
      </w:r>
      <w:r w:rsidR="001C2C0E">
        <w:rPr>
          <w:rFonts w:ascii="Times New Roman" w:hAnsi="Times New Roman" w:cs="Times New Roman"/>
          <w:color w:val="000000"/>
          <w:sz w:val="24"/>
          <w:szCs w:val="24"/>
        </w:rPr>
        <w:t>500</w:t>
      </w:r>
      <w:r>
        <w:rPr>
          <w:rFonts w:ascii="Times New Roman" w:hAnsi="Times New Roman" w:cs="Times New Roman"/>
          <w:color w:val="000000"/>
          <w:sz w:val="24"/>
          <w:szCs w:val="24"/>
        </w:rPr>
        <w:t>.000</w:t>
      </w:r>
      <w:r w:rsidR="001C2C0E">
        <w:rPr>
          <w:rFonts w:ascii="Times New Roman" w:hAnsi="Times New Roman" w:cs="Times New Roman"/>
          <w:color w:val="000000"/>
          <w:sz w:val="24"/>
          <w:szCs w:val="24"/>
        </w:rPr>
        <w:t>,00 динара.</w:t>
      </w:r>
      <w:r w:rsidR="009E471C">
        <w:rPr>
          <w:rFonts w:ascii="Times New Roman" w:hAnsi="Times New Roman"/>
          <w:sz w:val="24"/>
          <w:szCs w:val="24"/>
          <w:lang w:val="sr-Cyrl-CS"/>
        </w:rPr>
        <w:tab/>
      </w:r>
    </w:p>
    <w:p w:rsidR="00DE5014" w:rsidRDefault="00DE5014" w:rsidP="00DE5014">
      <w:pPr>
        <w:spacing w:after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5B2026" w:rsidRPr="00083FD6" w:rsidRDefault="005E6804" w:rsidP="005E680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 w:rsidR="0094162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FA0159"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FA0159"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</w:t>
      </w:r>
      <w:r w:rsidR="005422F3">
        <w:rPr>
          <w:rFonts w:ascii="Times New Roman" w:hAnsi="Times New Roman" w:cs="Times New Roman"/>
          <w:sz w:val="24"/>
          <w:szCs w:val="24"/>
          <w:lang w:val="sr-Cyrl-CS"/>
        </w:rPr>
        <w:t>осм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ог дана од дана објављивања у Службеном гласнику Града Врања</w:t>
      </w:r>
      <w:r w:rsidR="0027331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0E139D" w:rsidRDefault="00FA0159" w:rsidP="004409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E2E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20AD">
        <w:rPr>
          <w:rFonts w:ascii="Times New Roman" w:hAnsi="Times New Roman" w:cs="Times New Roman"/>
          <w:b/>
          <w:sz w:val="24"/>
          <w:szCs w:val="24"/>
        </w:rPr>
        <w:t>06-</w:t>
      </w:r>
      <w:r w:rsidR="000E139D">
        <w:rPr>
          <w:rFonts w:ascii="Times New Roman" w:hAnsi="Times New Roman" w:cs="Times New Roman"/>
          <w:b/>
          <w:sz w:val="24"/>
          <w:szCs w:val="24"/>
        </w:rPr>
        <w:t>157/3</w:t>
      </w:r>
      <w:r w:rsidR="00E520AD">
        <w:rPr>
          <w:rFonts w:ascii="Times New Roman" w:hAnsi="Times New Roman" w:cs="Times New Roman"/>
          <w:b/>
          <w:sz w:val="24"/>
          <w:szCs w:val="24"/>
        </w:rPr>
        <w:t xml:space="preserve">/18-I  </w:t>
      </w:r>
    </w:p>
    <w:p w:rsidR="00DA6C6B" w:rsidRDefault="00DA6C6B" w:rsidP="004409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139D" w:rsidRDefault="00DA6C6B" w:rsidP="00DA6C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ПРЕДСЕДНИЦА, </w:t>
      </w:r>
    </w:p>
    <w:p w:rsidR="00DA6C6B" w:rsidRPr="00DA6C6B" w:rsidRDefault="00DA6C6B" w:rsidP="00DA6C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sectPr w:rsidR="00DA6C6B" w:rsidRPr="00DA6C6B" w:rsidSect="004300CB">
      <w:pgSz w:w="12240" w:h="15840"/>
      <w:pgMar w:top="720" w:right="720" w:bottom="720" w:left="6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86" w:rsidRDefault="00722F86" w:rsidP="0069767B">
      <w:pPr>
        <w:spacing w:after="0" w:line="240" w:lineRule="auto"/>
      </w:pPr>
      <w:r>
        <w:separator/>
      </w:r>
    </w:p>
  </w:endnote>
  <w:endnote w:type="continuationSeparator" w:id="0">
    <w:p w:rsidR="00722F86" w:rsidRDefault="00722F86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86" w:rsidRDefault="00722F86" w:rsidP="0069767B">
      <w:pPr>
        <w:spacing w:after="0" w:line="240" w:lineRule="auto"/>
      </w:pPr>
      <w:r>
        <w:separator/>
      </w:r>
    </w:p>
  </w:footnote>
  <w:footnote w:type="continuationSeparator" w:id="0">
    <w:p w:rsidR="00722F86" w:rsidRDefault="00722F86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547"/>
      <w:docPartObj>
        <w:docPartGallery w:val="Page Numbers (Top of Page)"/>
        <w:docPartUnique/>
      </w:docPartObj>
    </w:sdtPr>
    <w:sdtContent>
      <w:p w:rsidR="007E65E0" w:rsidRDefault="00E40110">
        <w:pPr>
          <w:pStyle w:val="Header"/>
          <w:jc w:val="right"/>
        </w:pPr>
        <w:fldSimple w:instr=" PAGE   \* MERGEFORMAT ">
          <w:r w:rsidR="009F0526">
            <w:rPr>
              <w:noProof/>
            </w:rPr>
            <w:t>39</w:t>
          </w:r>
        </w:fldSimple>
      </w:p>
    </w:sdtContent>
  </w:sdt>
  <w:p w:rsidR="007E65E0" w:rsidRDefault="007E6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65B"/>
    <w:rsid w:val="000024A3"/>
    <w:rsid w:val="0001462C"/>
    <w:rsid w:val="00020138"/>
    <w:rsid w:val="00020C6C"/>
    <w:rsid w:val="00022344"/>
    <w:rsid w:val="00022B58"/>
    <w:rsid w:val="00023799"/>
    <w:rsid w:val="00026A45"/>
    <w:rsid w:val="00026CFA"/>
    <w:rsid w:val="00033C47"/>
    <w:rsid w:val="00034365"/>
    <w:rsid w:val="00036F27"/>
    <w:rsid w:val="000446A7"/>
    <w:rsid w:val="000464E4"/>
    <w:rsid w:val="00046F8B"/>
    <w:rsid w:val="00051E3B"/>
    <w:rsid w:val="0005289F"/>
    <w:rsid w:val="000532DB"/>
    <w:rsid w:val="000605E9"/>
    <w:rsid w:val="00064E2B"/>
    <w:rsid w:val="000661F2"/>
    <w:rsid w:val="00066770"/>
    <w:rsid w:val="000719D0"/>
    <w:rsid w:val="0007573E"/>
    <w:rsid w:val="000779BA"/>
    <w:rsid w:val="000822F8"/>
    <w:rsid w:val="000829CF"/>
    <w:rsid w:val="000857B3"/>
    <w:rsid w:val="00090B6D"/>
    <w:rsid w:val="000966A3"/>
    <w:rsid w:val="00096B75"/>
    <w:rsid w:val="000A3E1C"/>
    <w:rsid w:val="000A42E6"/>
    <w:rsid w:val="000A5BF4"/>
    <w:rsid w:val="000B6AF2"/>
    <w:rsid w:val="000C2605"/>
    <w:rsid w:val="000C2E63"/>
    <w:rsid w:val="000C6B6B"/>
    <w:rsid w:val="000D6804"/>
    <w:rsid w:val="000D6C9B"/>
    <w:rsid w:val="000D708D"/>
    <w:rsid w:val="000E139D"/>
    <w:rsid w:val="000E1619"/>
    <w:rsid w:val="000F0EAD"/>
    <w:rsid w:val="000F4892"/>
    <w:rsid w:val="00102C6C"/>
    <w:rsid w:val="00104B99"/>
    <w:rsid w:val="00111126"/>
    <w:rsid w:val="001112DA"/>
    <w:rsid w:val="00112C78"/>
    <w:rsid w:val="00112C98"/>
    <w:rsid w:val="0011320A"/>
    <w:rsid w:val="0012026E"/>
    <w:rsid w:val="00130F47"/>
    <w:rsid w:val="00134C63"/>
    <w:rsid w:val="00135903"/>
    <w:rsid w:val="0013598D"/>
    <w:rsid w:val="001412DC"/>
    <w:rsid w:val="00141967"/>
    <w:rsid w:val="00145B45"/>
    <w:rsid w:val="00146A63"/>
    <w:rsid w:val="001471FE"/>
    <w:rsid w:val="0015041B"/>
    <w:rsid w:val="001516C6"/>
    <w:rsid w:val="0015619A"/>
    <w:rsid w:val="00164542"/>
    <w:rsid w:val="0016549C"/>
    <w:rsid w:val="00171645"/>
    <w:rsid w:val="00180996"/>
    <w:rsid w:val="00184C49"/>
    <w:rsid w:val="001852FB"/>
    <w:rsid w:val="00187E06"/>
    <w:rsid w:val="00187E59"/>
    <w:rsid w:val="001942A7"/>
    <w:rsid w:val="0019654A"/>
    <w:rsid w:val="001A0320"/>
    <w:rsid w:val="001A36FB"/>
    <w:rsid w:val="001A5505"/>
    <w:rsid w:val="001A6745"/>
    <w:rsid w:val="001A79C6"/>
    <w:rsid w:val="001B1F3B"/>
    <w:rsid w:val="001B2A62"/>
    <w:rsid w:val="001B34B9"/>
    <w:rsid w:val="001C08D9"/>
    <w:rsid w:val="001C2266"/>
    <w:rsid w:val="001C2C0E"/>
    <w:rsid w:val="001C4196"/>
    <w:rsid w:val="001C716E"/>
    <w:rsid w:val="001D5017"/>
    <w:rsid w:val="001D6018"/>
    <w:rsid w:val="001D6E93"/>
    <w:rsid w:val="001E10DD"/>
    <w:rsid w:val="001E5B5B"/>
    <w:rsid w:val="001F3C23"/>
    <w:rsid w:val="0020113D"/>
    <w:rsid w:val="00202CB4"/>
    <w:rsid w:val="002048A6"/>
    <w:rsid w:val="002062EF"/>
    <w:rsid w:val="00211573"/>
    <w:rsid w:val="00211A90"/>
    <w:rsid w:val="00223C1D"/>
    <w:rsid w:val="00224876"/>
    <w:rsid w:val="002438D0"/>
    <w:rsid w:val="002538FD"/>
    <w:rsid w:val="0025498F"/>
    <w:rsid w:val="0026259F"/>
    <w:rsid w:val="0027001E"/>
    <w:rsid w:val="00270EAB"/>
    <w:rsid w:val="00273314"/>
    <w:rsid w:val="00275209"/>
    <w:rsid w:val="002757EE"/>
    <w:rsid w:val="002758C7"/>
    <w:rsid w:val="00281BBA"/>
    <w:rsid w:val="00283547"/>
    <w:rsid w:val="00286D44"/>
    <w:rsid w:val="00290BB8"/>
    <w:rsid w:val="00292D71"/>
    <w:rsid w:val="00294601"/>
    <w:rsid w:val="0029750F"/>
    <w:rsid w:val="00297FE2"/>
    <w:rsid w:val="002A3AE4"/>
    <w:rsid w:val="002A4F5F"/>
    <w:rsid w:val="002A641B"/>
    <w:rsid w:val="002A65D9"/>
    <w:rsid w:val="002B3037"/>
    <w:rsid w:val="002B515F"/>
    <w:rsid w:val="002B69DD"/>
    <w:rsid w:val="002C48F1"/>
    <w:rsid w:val="002C56E5"/>
    <w:rsid w:val="002C610E"/>
    <w:rsid w:val="002C68BB"/>
    <w:rsid w:val="002D7F4F"/>
    <w:rsid w:val="002E260A"/>
    <w:rsid w:val="002E3CA0"/>
    <w:rsid w:val="002F715D"/>
    <w:rsid w:val="002F7C01"/>
    <w:rsid w:val="00306A2C"/>
    <w:rsid w:val="00316626"/>
    <w:rsid w:val="00325AB4"/>
    <w:rsid w:val="0032606E"/>
    <w:rsid w:val="003264B7"/>
    <w:rsid w:val="00326B1E"/>
    <w:rsid w:val="003331D9"/>
    <w:rsid w:val="00333C4D"/>
    <w:rsid w:val="00343C01"/>
    <w:rsid w:val="003451FF"/>
    <w:rsid w:val="00350215"/>
    <w:rsid w:val="00354F7F"/>
    <w:rsid w:val="00357A03"/>
    <w:rsid w:val="003607F2"/>
    <w:rsid w:val="00376952"/>
    <w:rsid w:val="00382232"/>
    <w:rsid w:val="00393E40"/>
    <w:rsid w:val="003966E2"/>
    <w:rsid w:val="003969F4"/>
    <w:rsid w:val="003A5B36"/>
    <w:rsid w:val="003A74A6"/>
    <w:rsid w:val="003B1C57"/>
    <w:rsid w:val="003B1E36"/>
    <w:rsid w:val="003C1180"/>
    <w:rsid w:val="003C1CB8"/>
    <w:rsid w:val="003C1CD2"/>
    <w:rsid w:val="003C61CC"/>
    <w:rsid w:val="003D01EE"/>
    <w:rsid w:val="003D1865"/>
    <w:rsid w:val="003D4A23"/>
    <w:rsid w:val="003D6E03"/>
    <w:rsid w:val="003D7D3F"/>
    <w:rsid w:val="003E11A3"/>
    <w:rsid w:val="003E18FF"/>
    <w:rsid w:val="003E2D68"/>
    <w:rsid w:val="003E3CF3"/>
    <w:rsid w:val="003E5964"/>
    <w:rsid w:val="003E7912"/>
    <w:rsid w:val="003F1EB9"/>
    <w:rsid w:val="003F51B1"/>
    <w:rsid w:val="003F6BD8"/>
    <w:rsid w:val="003F6FA0"/>
    <w:rsid w:val="00403520"/>
    <w:rsid w:val="0040611F"/>
    <w:rsid w:val="00416C1B"/>
    <w:rsid w:val="004225C8"/>
    <w:rsid w:val="0042277E"/>
    <w:rsid w:val="0042580B"/>
    <w:rsid w:val="00426263"/>
    <w:rsid w:val="00427087"/>
    <w:rsid w:val="00427873"/>
    <w:rsid w:val="004300CB"/>
    <w:rsid w:val="0043049A"/>
    <w:rsid w:val="00436A46"/>
    <w:rsid w:val="004409AD"/>
    <w:rsid w:val="00443B75"/>
    <w:rsid w:val="00446D50"/>
    <w:rsid w:val="00447065"/>
    <w:rsid w:val="0044717D"/>
    <w:rsid w:val="004521E8"/>
    <w:rsid w:val="004547E2"/>
    <w:rsid w:val="004642F9"/>
    <w:rsid w:val="00466817"/>
    <w:rsid w:val="00471E67"/>
    <w:rsid w:val="00473677"/>
    <w:rsid w:val="004863A3"/>
    <w:rsid w:val="0048685D"/>
    <w:rsid w:val="004904C8"/>
    <w:rsid w:val="00495524"/>
    <w:rsid w:val="004A3C82"/>
    <w:rsid w:val="004B0CF8"/>
    <w:rsid w:val="004B15DD"/>
    <w:rsid w:val="004C1EE9"/>
    <w:rsid w:val="004D1A30"/>
    <w:rsid w:val="004D1CFC"/>
    <w:rsid w:val="004D6DAF"/>
    <w:rsid w:val="004E5D33"/>
    <w:rsid w:val="004F0B23"/>
    <w:rsid w:val="004F1362"/>
    <w:rsid w:val="004F46B2"/>
    <w:rsid w:val="00501D1E"/>
    <w:rsid w:val="00506AEE"/>
    <w:rsid w:val="0051041B"/>
    <w:rsid w:val="005131F7"/>
    <w:rsid w:val="00515635"/>
    <w:rsid w:val="00520B18"/>
    <w:rsid w:val="00524EA7"/>
    <w:rsid w:val="00530868"/>
    <w:rsid w:val="00530879"/>
    <w:rsid w:val="005332CE"/>
    <w:rsid w:val="00540603"/>
    <w:rsid w:val="00540E29"/>
    <w:rsid w:val="00541873"/>
    <w:rsid w:val="005422F3"/>
    <w:rsid w:val="00542B14"/>
    <w:rsid w:val="0054377C"/>
    <w:rsid w:val="00545565"/>
    <w:rsid w:val="00546779"/>
    <w:rsid w:val="005518B6"/>
    <w:rsid w:val="00561DCA"/>
    <w:rsid w:val="005638B4"/>
    <w:rsid w:val="00563A3E"/>
    <w:rsid w:val="00564E0E"/>
    <w:rsid w:val="005657A7"/>
    <w:rsid w:val="005740F5"/>
    <w:rsid w:val="00575980"/>
    <w:rsid w:val="00580041"/>
    <w:rsid w:val="00581612"/>
    <w:rsid w:val="00585DF4"/>
    <w:rsid w:val="00587E0A"/>
    <w:rsid w:val="005A07E5"/>
    <w:rsid w:val="005A6C90"/>
    <w:rsid w:val="005A74BC"/>
    <w:rsid w:val="005B07E5"/>
    <w:rsid w:val="005B2026"/>
    <w:rsid w:val="005B4CE5"/>
    <w:rsid w:val="005B5016"/>
    <w:rsid w:val="005C3301"/>
    <w:rsid w:val="005C77B3"/>
    <w:rsid w:val="005C78BD"/>
    <w:rsid w:val="005D5F1F"/>
    <w:rsid w:val="005D77BF"/>
    <w:rsid w:val="005E0248"/>
    <w:rsid w:val="005E3B00"/>
    <w:rsid w:val="005E6804"/>
    <w:rsid w:val="005F5628"/>
    <w:rsid w:val="00600CE6"/>
    <w:rsid w:val="00600F2C"/>
    <w:rsid w:val="00601769"/>
    <w:rsid w:val="00605561"/>
    <w:rsid w:val="00610C82"/>
    <w:rsid w:val="006305CC"/>
    <w:rsid w:val="00635234"/>
    <w:rsid w:val="0064048C"/>
    <w:rsid w:val="00642196"/>
    <w:rsid w:val="00646B52"/>
    <w:rsid w:val="0065007A"/>
    <w:rsid w:val="0065098B"/>
    <w:rsid w:val="00651BEE"/>
    <w:rsid w:val="00653B92"/>
    <w:rsid w:val="00655935"/>
    <w:rsid w:val="00657105"/>
    <w:rsid w:val="006603FB"/>
    <w:rsid w:val="00661A92"/>
    <w:rsid w:val="00661E1E"/>
    <w:rsid w:val="00663329"/>
    <w:rsid w:val="0066397D"/>
    <w:rsid w:val="00664227"/>
    <w:rsid w:val="0066541F"/>
    <w:rsid w:val="00666234"/>
    <w:rsid w:val="00667A82"/>
    <w:rsid w:val="00672FA8"/>
    <w:rsid w:val="00683346"/>
    <w:rsid w:val="0068471C"/>
    <w:rsid w:val="00684DF8"/>
    <w:rsid w:val="006868A7"/>
    <w:rsid w:val="0069109F"/>
    <w:rsid w:val="00694C8C"/>
    <w:rsid w:val="00694CD4"/>
    <w:rsid w:val="00696AB0"/>
    <w:rsid w:val="00697308"/>
    <w:rsid w:val="0069767B"/>
    <w:rsid w:val="006A170F"/>
    <w:rsid w:val="006A6DEA"/>
    <w:rsid w:val="006A7CD2"/>
    <w:rsid w:val="006B6E8D"/>
    <w:rsid w:val="006C2260"/>
    <w:rsid w:val="006C6BA4"/>
    <w:rsid w:val="006D34BE"/>
    <w:rsid w:val="006D7745"/>
    <w:rsid w:val="006E372A"/>
    <w:rsid w:val="006E66B9"/>
    <w:rsid w:val="006F111D"/>
    <w:rsid w:val="006F314B"/>
    <w:rsid w:val="006F595D"/>
    <w:rsid w:val="007000C9"/>
    <w:rsid w:val="0070057A"/>
    <w:rsid w:val="007013F4"/>
    <w:rsid w:val="00704C06"/>
    <w:rsid w:val="00706C4F"/>
    <w:rsid w:val="00712FF0"/>
    <w:rsid w:val="00713814"/>
    <w:rsid w:val="007140E2"/>
    <w:rsid w:val="00716127"/>
    <w:rsid w:val="00722F86"/>
    <w:rsid w:val="007256B3"/>
    <w:rsid w:val="00731A46"/>
    <w:rsid w:val="00736974"/>
    <w:rsid w:val="00742BFB"/>
    <w:rsid w:val="00742F16"/>
    <w:rsid w:val="00743180"/>
    <w:rsid w:val="00745920"/>
    <w:rsid w:val="00745AF9"/>
    <w:rsid w:val="00747ABD"/>
    <w:rsid w:val="007517E3"/>
    <w:rsid w:val="00753780"/>
    <w:rsid w:val="00756B3C"/>
    <w:rsid w:val="0076034B"/>
    <w:rsid w:val="00762AC5"/>
    <w:rsid w:val="00763820"/>
    <w:rsid w:val="00764356"/>
    <w:rsid w:val="00766C74"/>
    <w:rsid w:val="00770A8A"/>
    <w:rsid w:val="007754E7"/>
    <w:rsid w:val="00777624"/>
    <w:rsid w:val="00780DD5"/>
    <w:rsid w:val="00781BBE"/>
    <w:rsid w:val="00781FEE"/>
    <w:rsid w:val="00782E03"/>
    <w:rsid w:val="007863CC"/>
    <w:rsid w:val="00786DCE"/>
    <w:rsid w:val="0079449B"/>
    <w:rsid w:val="007945C4"/>
    <w:rsid w:val="007974A0"/>
    <w:rsid w:val="00797E5D"/>
    <w:rsid w:val="007A2076"/>
    <w:rsid w:val="007A3B98"/>
    <w:rsid w:val="007A47C6"/>
    <w:rsid w:val="007B0793"/>
    <w:rsid w:val="007B22A6"/>
    <w:rsid w:val="007B265B"/>
    <w:rsid w:val="007B33EB"/>
    <w:rsid w:val="007B3A4E"/>
    <w:rsid w:val="007B4550"/>
    <w:rsid w:val="007C150D"/>
    <w:rsid w:val="007D1678"/>
    <w:rsid w:val="007D4BAD"/>
    <w:rsid w:val="007E22C5"/>
    <w:rsid w:val="007E2ECA"/>
    <w:rsid w:val="007E65E0"/>
    <w:rsid w:val="007F00C4"/>
    <w:rsid w:val="00800E1C"/>
    <w:rsid w:val="0080235C"/>
    <w:rsid w:val="00805B4F"/>
    <w:rsid w:val="00806731"/>
    <w:rsid w:val="00815915"/>
    <w:rsid w:val="008209DA"/>
    <w:rsid w:val="008266E1"/>
    <w:rsid w:val="00840127"/>
    <w:rsid w:val="00847EF7"/>
    <w:rsid w:val="008515BA"/>
    <w:rsid w:val="0085653F"/>
    <w:rsid w:val="00862063"/>
    <w:rsid w:val="00867087"/>
    <w:rsid w:val="00867BAC"/>
    <w:rsid w:val="0087452F"/>
    <w:rsid w:val="00877945"/>
    <w:rsid w:val="008839DC"/>
    <w:rsid w:val="00885397"/>
    <w:rsid w:val="008856A7"/>
    <w:rsid w:val="00887A7F"/>
    <w:rsid w:val="00890E15"/>
    <w:rsid w:val="00894284"/>
    <w:rsid w:val="008A2848"/>
    <w:rsid w:val="008A5D2E"/>
    <w:rsid w:val="008B10BA"/>
    <w:rsid w:val="008B3995"/>
    <w:rsid w:val="008B4D25"/>
    <w:rsid w:val="008B770D"/>
    <w:rsid w:val="008C2B3D"/>
    <w:rsid w:val="008C2EC6"/>
    <w:rsid w:val="008C5D98"/>
    <w:rsid w:val="008D0B37"/>
    <w:rsid w:val="008D2A70"/>
    <w:rsid w:val="008D5760"/>
    <w:rsid w:val="008D58EE"/>
    <w:rsid w:val="008D64C4"/>
    <w:rsid w:val="008E1B1A"/>
    <w:rsid w:val="008E6225"/>
    <w:rsid w:val="008E6996"/>
    <w:rsid w:val="008E735D"/>
    <w:rsid w:val="008F2267"/>
    <w:rsid w:val="008F4939"/>
    <w:rsid w:val="008F500C"/>
    <w:rsid w:val="008F5E32"/>
    <w:rsid w:val="00903BDA"/>
    <w:rsid w:val="00905754"/>
    <w:rsid w:val="00906BB9"/>
    <w:rsid w:val="009130EF"/>
    <w:rsid w:val="00913180"/>
    <w:rsid w:val="0092129F"/>
    <w:rsid w:val="009249E7"/>
    <w:rsid w:val="00932B81"/>
    <w:rsid w:val="00940C68"/>
    <w:rsid w:val="00941629"/>
    <w:rsid w:val="00941799"/>
    <w:rsid w:val="00945F23"/>
    <w:rsid w:val="0094621E"/>
    <w:rsid w:val="00946A18"/>
    <w:rsid w:val="00953F53"/>
    <w:rsid w:val="009541E1"/>
    <w:rsid w:val="009557C8"/>
    <w:rsid w:val="0096165A"/>
    <w:rsid w:val="00963639"/>
    <w:rsid w:val="009651EF"/>
    <w:rsid w:val="00965509"/>
    <w:rsid w:val="009700AC"/>
    <w:rsid w:val="00970D26"/>
    <w:rsid w:val="00982EB3"/>
    <w:rsid w:val="009901C1"/>
    <w:rsid w:val="009908E0"/>
    <w:rsid w:val="00991208"/>
    <w:rsid w:val="009971BD"/>
    <w:rsid w:val="009A0049"/>
    <w:rsid w:val="009A6194"/>
    <w:rsid w:val="009B452B"/>
    <w:rsid w:val="009C7329"/>
    <w:rsid w:val="009D0412"/>
    <w:rsid w:val="009D328A"/>
    <w:rsid w:val="009D3809"/>
    <w:rsid w:val="009D6431"/>
    <w:rsid w:val="009E0A84"/>
    <w:rsid w:val="009E11DB"/>
    <w:rsid w:val="009E3D17"/>
    <w:rsid w:val="009E3F8C"/>
    <w:rsid w:val="009E471C"/>
    <w:rsid w:val="009E59A0"/>
    <w:rsid w:val="009E5C16"/>
    <w:rsid w:val="009F0526"/>
    <w:rsid w:val="009F2C2A"/>
    <w:rsid w:val="009F310C"/>
    <w:rsid w:val="009F32CF"/>
    <w:rsid w:val="009F739F"/>
    <w:rsid w:val="00A019CD"/>
    <w:rsid w:val="00A06AB3"/>
    <w:rsid w:val="00A10F9A"/>
    <w:rsid w:val="00A11745"/>
    <w:rsid w:val="00A142D5"/>
    <w:rsid w:val="00A159EE"/>
    <w:rsid w:val="00A165F5"/>
    <w:rsid w:val="00A21866"/>
    <w:rsid w:val="00A233E1"/>
    <w:rsid w:val="00A2736F"/>
    <w:rsid w:val="00A30889"/>
    <w:rsid w:val="00A33C27"/>
    <w:rsid w:val="00A34779"/>
    <w:rsid w:val="00A405D2"/>
    <w:rsid w:val="00A442FB"/>
    <w:rsid w:val="00A46AE8"/>
    <w:rsid w:val="00A51AE0"/>
    <w:rsid w:val="00A56047"/>
    <w:rsid w:val="00A62AA3"/>
    <w:rsid w:val="00A71671"/>
    <w:rsid w:val="00A811BB"/>
    <w:rsid w:val="00A8473A"/>
    <w:rsid w:val="00A86CF1"/>
    <w:rsid w:val="00A87187"/>
    <w:rsid w:val="00A92FF2"/>
    <w:rsid w:val="00A974DB"/>
    <w:rsid w:val="00AB4F87"/>
    <w:rsid w:val="00AC0DBA"/>
    <w:rsid w:val="00AC1154"/>
    <w:rsid w:val="00AC3056"/>
    <w:rsid w:val="00AC3DA4"/>
    <w:rsid w:val="00AC5E42"/>
    <w:rsid w:val="00AD24C0"/>
    <w:rsid w:val="00AD3BC3"/>
    <w:rsid w:val="00AE2FDC"/>
    <w:rsid w:val="00AE4D79"/>
    <w:rsid w:val="00AF039B"/>
    <w:rsid w:val="00AF08C4"/>
    <w:rsid w:val="00AF446E"/>
    <w:rsid w:val="00B0054C"/>
    <w:rsid w:val="00B0506E"/>
    <w:rsid w:val="00B1059C"/>
    <w:rsid w:val="00B10F85"/>
    <w:rsid w:val="00B14274"/>
    <w:rsid w:val="00B20C0F"/>
    <w:rsid w:val="00B23F33"/>
    <w:rsid w:val="00B25506"/>
    <w:rsid w:val="00B266BC"/>
    <w:rsid w:val="00B35082"/>
    <w:rsid w:val="00B353E0"/>
    <w:rsid w:val="00B415C4"/>
    <w:rsid w:val="00B461E0"/>
    <w:rsid w:val="00B478B3"/>
    <w:rsid w:val="00B60302"/>
    <w:rsid w:val="00B62814"/>
    <w:rsid w:val="00B62EA9"/>
    <w:rsid w:val="00B6435A"/>
    <w:rsid w:val="00B6561A"/>
    <w:rsid w:val="00B67B64"/>
    <w:rsid w:val="00B80774"/>
    <w:rsid w:val="00B82580"/>
    <w:rsid w:val="00B84B93"/>
    <w:rsid w:val="00B8543C"/>
    <w:rsid w:val="00B970DD"/>
    <w:rsid w:val="00B97C82"/>
    <w:rsid w:val="00BA0DA5"/>
    <w:rsid w:val="00BA3BE2"/>
    <w:rsid w:val="00BA5C5A"/>
    <w:rsid w:val="00BA5E47"/>
    <w:rsid w:val="00BA5F84"/>
    <w:rsid w:val="00BA60DB"/>
    <w:rsid w:val="00BB5689"/>
    <w:rsid w:val="00BC6D19"/>
    <w:rsid w:val="00BC6EA7"/>
    <w:rsid w:val="00BD0A28"/>
    <w:rsid w:val="00BE265C"/>
    <w:rsid w:val="00BE2B2D"/>
    <w:rsid w:val="00BE4463"/>
    <w:rsid w:val="00BE59CC"/>
    <w:rsid w:val="00BE5DAC"/>
    <w:rsid w:val="00BF04A1"/>
    <w:rsid w:val="00BF2AE9"/>
    <w:rsid w:val="00BF35CF"/>
    <w:rsid w:val="00BF54DD"/>
    <w:rsid w:val="00C06702"/>
    <w:rsid w:val="00C10871"/>
    <w:rsid w:val="00C22F1D"/>
    <w:rsid w:val="00C25D6B"/>
    <w:rsid w:val="00C27B00"/>
    <w:rsid w:val="00C30D2C"/>
    <w:rsid w:val="00C34F64"/>
    <w:rsid w:val="00C4072D"/>
    <w:rsid w:val="00C441CB"/>
    <w:rsid w:val="00C46926"/>
    <w:rsid w:val="00C47121"/>
    <w:rsid w:val="00C50A2A"/>
    <w:rsid w:val="00C57393"/>
    <w:rsid w:val="00C574E6"/>
    <w:rsid w:val="00C579B9"/>
    <w:rsid w:val="00C65FCD"/>
    <w:rsid w:val="00C67981"/>
    <w:rsid w:val="00C72F15"/>
    <w:rsid w:val="00C72FDE"/>
    <w:rsid w:val="00C73063"/>
    <w:rsid w:val="00C73CDD"/>
    <w:rsid w:val="00C76C19"/>
    <w:rsid w:val="00C80F87"/>
    <w:rsid w:val="00C83125"/>
    <w:rsid w:val="00C83574"/>
    <w:rsid w:val="00C8707E"/>
    <w:rsid w:val="00C8740C"/>
    <w:rsid w:val="00C91A27"/>
    <w:rsid w:val="00C9228F"/>
    <w:rsid w:val="00CA00E0"/>
    <w:rsid w:val="00CA1E77"/>
    <w:rsid w:val="00CB421D"/>
    <w:rsid w:val="00CB5320"/>
    <w:rsid w:val="00CB733C"/>
    <w:rsid w:val="00CC04C2"/>
    <w:rsid w:val="00CC2AE6"/>
    <w:rsid w:val="00CC322A"/>
    <w:rsid w:val="00CC4400"/>
    <w:rsid w:val="00CC5107"/>
    <w:rsid w:val="00CD0485"/>
    <w:rsid w:val="00CD09B0"/>
    <w:rsid w:val="00CD0ED0"/>
    <w:rsid w:val="00CD36BF"/>
    <w:rsid w:val="00CD7106"/>
    <w:rsid w:val="00CE0B4C"/>
    <w:rsid w:val="00CE2220"/>
    <w:rsid w:val="00CE2CCD"/>
    <w:rsid w:val="00CE4820"/>
    <w:rsid w:val="00CE6326"/>
    <w:rsid w:val="00D028AE"/>
    <w:rsid w:val="00D030A4"/>
    <w:rsid w:val="00D04649"/>
    <w:rsid w:val="00D051F4"/>
    <w:rsid w:val="00D077CA"/>
    <w:rsid w:val="00D154AA"/>
    <w:rsid w:val="00D23F11"/>
    <w:rsid w:val="00D2709C"/>
    <w:rsid w:val="00D27572"/>
    <w:rsid w:val="00D330F9"/>
    <w:rsid w:val="00D3382B"/>
    <w:rsid w:val="00D344ED"/>
    <w:rsid w:val="00D35DC5"/>
    <w:rsid w:val="00D37143"/>
    <w:rsid w:val="00D44910"/>
    <w:rsid w:val="00D46157"/>
    <w:rsid w:val="00D50242"/>
    <w:rsid w:val="00D5061F"/>
    <w:rsid w:val="00D5796A"/>
    <w:rsid w:val="00D61249"/>
    <w:rsid w:val="00D64468"/>
    <w:rsid w:val="00D64A35"/>
    <w:rsid w:val="00D72847"/>
    <w:rsid w:val="00D73C5E"/>
    <w:rsid w:val="00D74103"/>
    <w:rsid w:val="00D7448C"/>
    <w:rsid w:val="00D75B8D"/>
    <w:rsid w:val="00D77177"/>
    <w:rsid w:val="00D85C05"/>
    <w:rsid w:val="00DA07C2"/>
    <w:rsid w:val="00DA2609"/>
    <w:rsid w:val="00DA277D"/>
    <w:rsid w:val="00DA64E8"/>
    <w:rsid w:val="00DA6C6B"/>
    <w:rsid w:val="00DB0448"/>
    <w:rsid w:val="00DB2D7F"/>
    <w:rsid w:val="00DB51D5"/>
    <w:rsid w:val="00DC1721"/>
    <w:rsid w:val="00DC41A9"/>
    <w:rsid w:val="00DC47A3"/>
    <w:rsid w:val="00DC694F"/>
    <w:rsid w:val="00DD6DB7"/>
    <w:rsid w:val="00DE0518"/>
    <w:rsid w:val="00DE0651"/>
    <w:rsid w:val="00DE3C14"/>
    <w:rsid w:val="00DE5014"/>
    <w:rsid w:val="00DF5A0B"/>
    <w:rsid w:val="00DF5F3A"/>
    <w:rsid w:val="00DF635C"/>
    <w:rsid w:val="00DF6D6C"/>
    <w:rsid w:val="00E00DB7"/>
    <w:rsid w:val="00E0384B"/>
    <w:rsid w:val="00E04A60"/>
    <w:rsid w:val="00E057F5"/>
    <w:rsid w:val="00E05F17"/>
    <w:rsid w:val="00E12F48"/>
    <w:rsid w:val="00E13B3D"/>
    <w:rsid w:val="00E2307A"/>
    <w:rsid w:val="00E234BA"/>
    <w:rsid w:val="00E240DA"/>
    <w:rsid w:val="00E257A1"/>
    <w:rsid w:val="00E2581E"/>
    <w:rsid w:val="00E277F3"/>
    <w:rsid w:val="00E37B2F"/>
    <w:rsid w:val="00E40110"/>
    <w:rsid w:val="00E46337"/>
    <w:rsid w:val="00E520AD"/>
    <w:rsid w:val="00E546B4"/>
    <w:rsid w:val="00E5636F"/>
    <w:rsid w:val="00E57DBA"/>
    <w:rsid w:val="00E60B38"/>
    <w:rsid w:val="00E60BFB"/>
    <w:rsid w:val="00E6673C"/>
    <w:rsid w:val="00E71CBA"/>
    <w:rsid w:val="00E772B1"/>
    <w:rsid w:val="00E81BA3"/>
    <w:rsid w:val="00E85D10"/>
    <w:rsid w:val="00E85FA2"/>
    <w:rsid w:val="00E91FEA"/>
    <w:rsid w:val="00E929C6"/>
    <w:rsid w:val="00E92FAE"/>
    <w:rsid w:val="00E97B91"/>
    <w:rsid w:val="00EA49F5"/>
    <w:rsid w:val="00EA5908"/>
    <w:rsid w:val="00EA5A64"/>
    <w:rsid w:val="00EA7924"/>
    <w:rsid w:val="00EA7C6A"/>
    <w:rsid w:val="00EB59F2"/>
    <w:rsid w:val="00EC0755"/>
    <w:rsid w:val="00EC5DC0"/>
    <w:rsid w:val="00EC70F2"/>
    <w:rsid w:val="00EC780A"/>
    <w:rsid w:val="00EC7944"/>
    <w:rsid w:val="00ED0460"/>
    <w:rsid w:val="00ED260A"/>
    <w:rsid w:val="00ED4980"/>
    <w:rsid w:val="00EE3FA6"/>
    <w:rsid w:val="00EE4738"/>
    <w:rsid w:val="00EF3ACD"/>
    <w:rsid w:val="00EF4306"/>
    <w:rsid w:val="00F00D26"/>
    <w:rsid w:val="00F31E9B"/>
    <w:rsid w:val="00F3513D"/>
    <w:rsid w:val="00F35A97"/>
    <w:rsid w:val="00F40ACF"/>
    <w:rsid w:val="00F426F6"/>
    <w:rsid w:val="00F5404E"/>
    <w:rsid w:val="00F63E62"/>
    <w:rsid w:val="00F643F6"/>
    <w:rsid w:val="00F64445"/>
    <w:rsid w:val="00F71B2F"/>
    <w:rsid w:val="00F753B9"/>
    <w:rsid w:val="00F7592F"/>
    <w:rsid w:val="00F80DC2"/>
    <w:rsid w:val="00F8302C"/>
    <w:rsid w:val="00F850A0"/>
    <w:rsid w:val="00F854B5"/>
    <w:rsid w:val="00FA0159"/>
    <w:rsid w:val="00FA0797"/>
    <w:rsid w:val="00FA0F7F"/>
    <w:rsid w:val="00FA2AF7"/>
    <w:rsid w:val="00FA6B72"/>
    <w:rsid w:val="00FB0BB7"/>
    <w:rsid w:val="00FB3CD9"/>
    <w:rsid w:val="00FC1ADC"/>
    <w:rsid w:val="00FC1B42"/>
    <w:rsid w:val="00FC349B"/>
    <w:rsid w:val="00FC3E14"/>
    <w:rsid w:val="00FC5453"/>
    <w:rsid w:val="00FD0EC6"/>
    <w:rsid w:val="00FD4D6B"/>
    <w:rsid w:val="00FD77A7"/>
    <w:rsid w:val="00FE0907"/>
    <w:rsid w:val="00FE5BB6"/>
    <w:rsid w:val="00FE614A"/>
    <w:rsid w:val="00FF02D7"/>
    <w:rsid w:val="00FF0791"/>
    <w:rsid w:val="00FF23D7"/>
    <w:rsid w:val="00FF3BB6"/>
    <w:rsid w:val="00FF4FA9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7B"/>
  </w:style>
  <w:style w:type="paragraph" w:styleId="Footer">
    <w:name w:val="footer"/>
    <w:basedOn w:val="Normal"/>
    <w:link w:val="FooterChar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7B"/>
  </w:style>
  <w:style w:type="paragraph" w:styleId="ListParagraph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BodyText"/>
    <w:rsid w:val="00FA0159"/>
  </w:style>
  <w:style w:type="paragraph" w:styleId="BodyText">
    <w:name w:val="Body Text"/>
    <w:basedOn w:val="Normal"/>
    <w:link w:val="BodyTextChar"/>
    <w:uiPriority w:val="99"/>
    <w:semiHidden/>
    <w:unhideWhenUsed/>
    <w:rsid w:val="00FA0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646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52"/>
    <w:rPr>
      <w:color w:val="800080"/>
      <w:u w:val="single"/>
    </w:rPr>
  </w:style>
  <w:style w:type="paragraph" w:customStyle="1" w:styleId="font5">
    <w:name w:val="font5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46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646B5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646B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46B5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46B52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646B5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646B52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46B52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46B52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646B52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46B5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646B52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607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05BE-2F98-4535-AD38-1601491C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12101</Words>
  <Characters>68982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80922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Admin</cp:lastModifiedBy>
  <cp:revision>7</cp:revision>
  <cp:lastPrinted>2018-06-13T05:22:00Z</cp:lastPrinted>
  <dcterms:created xsi:type="dcterms:W3CDTF">2018-11-01T09:51:00Z</dcterms:created>
  <dcterms:modified xsi:type="dcterms:W3CDTF">2018-11-05T07:00:00Z</dcterms:modified>
</cp:coreProperties>
</file>